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wordWrap w:val="0"/>
        <w:spacing w:before="0" w:beforeAutospacing="0" w:after="225" w:afterAutospacing="0" w:line="375" w:lineRule="atLeast"/>
        <w:ind w:left="0" w:right="0" w:firstLine="0"/>
        <w:jc w:val="center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附部分省（区）资源税适用税率表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wordWrap w:val="0"/>
        <w:spacing w:before="0" w:beforeAutospacing="0" w:after="0" w:afterAutospacing="0" w:line="427" w:lineRule="atLeast"/>
        <w:ind w:left="0" w:right="0" w:firstLine="0"/>
        <w:jc w:val="center"/>
        <w:rPr>
          <w:rStyle w:val="4"/>
          <w:rFonts w:hint="eastAsia" w:ascii="宋体" w:hAnsi="宋体" w:eastAsia="宋体" w:cs="宋体"/>
          <w:b/>
          <w:i w:val="0"/>
          <w:caps w:val="0"/>
          <w:color w:val="3E3E3E"/>
          <w:spacing w:val="0"/>
          <w:sz w:val="31"/>
          <w:szCs w:val="31"/>
          <w:bdr w:val="none" w:color="auto" w:sz="0" w:space="0"/>
          <w:shd w:val="clear" w:fill="FFFFFF"/>
        </w:rPr>
      </w:pPr>
      <w:r>
        <w:rPr>
          <w:rStyle w:val="4"/>
          <w:rFonts w:hint="eastAsia" w:ascii="宋体" w:hAnsi="宋体" w:eastAsia="宋体" w:cs="宋体"/>
          <w:b/>
          <w:i w:val="0"/>
          <w:caps w:val="0"/>
          <w:color w:val="3E3E3E"/>
          <w:spacing w:val="0"/>
          <w:sz w:val="31"/>
          <w:szCs w:val="31"/>
          <w:bdr w:val="none" w:color="auto" w:sz="0" w:space="0"/>
          <w:shd w:val="clear" w:fill="FFFFFF"/>
        </w:rPr>
        <w:t>吉林省资源税适用税率表</w:t>
      </w:r>
    </w:p>
    <w:tbl>
      <w:tblPr>
        <w:tblStyle w:val="5"/>
        <w:tblpPr w:leftFromText="180" w:rightFromText="180" w:vertAnchor="text" w:horzAnchor="page" w:tblpX="1343" w:tblpY="602"/>
        <w:tblOverlap w:val="never"/>
        <w:tblW w:w="10047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53"/>
        <w:gridCol w:w="1006"/>
        <w:gridCol w:w="4062"/>
        <w:gridCol w:w="2013"/>
        <w:gridCol w:w="2013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53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税目</w:t>
            </w:r>
          </w:p>
        </w:tc>
        <w:tc>
          <w:tcPr>
            <w:tcW w:w="1006" w:type="dxa"/>
            <w:tcBorders>
              <w:top w:val="single" w:color="auto" w:sz="2" w:space="0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序号</w:t>
            </w:r>
          </w:p>
        </w:tc>
        <w:tc>
          <w:tcPr>
            <w:tcW w:w="4062" w:type="dxa"/>
            <w:tcBorders>
              <w:top w:val="single" w:color="auto" w:sz="2" w:space="0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税目</w:t>
            </w:r>
          </w:p>
        </w:tc>
        <w:tc>
          <w:tcPr>
            <w:tcW w:w="2013" w:type="dxa"/>
            <w:tcBorders>
              <w:top w:val="single" w:color="auto" w:sz="2" w:space="0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征税对象</w:t>
            </w:r>
          </w:p>
        </w:tc>
        <w:tc>
          <w:tcPr>
            <w:tcW w:w="2013" w:type="dxa"/>
            <w:tcBorders>
              <w:top w:val="single" w:color="auto" w:sz="2" w:space="0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税率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53" w:type="dxa"/>
            <w:vMerge w:val="restart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金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属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矿</w:t>
            </w: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1</w:t>
            </w:r>
          </w:p>
        </w:tc>
        <w:tc>
          <w:tcPr>
            <w:tcW w:w="4062" w:type="dxa"/>
            <w:tcBorders>
              <w:top w:val="nil"/>
              <w:left w:val="nil"/>
              <w:bottom w:val="nil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铁矿</w:t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*</w:t>
            </w:r>
          </w:p>
        </w:tc>
        <w:tc>
          <w:tcPr>
            <w:tcW w:w="2013" w:type="dxa"/>
            <w:tcBorders>
              <w:top w:val="nil"/>
              <w:left w:val="nil"/>
              <w:bottom w:val="nil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精矿</w:t>
            </w:r>
          </w:p>
        </w:tc>
        <w:tc>
          <w:tcPr>
            <w:tcW w:w="2013" w:type="dxa"/>
            <w:tcBorders>
              <w:top w:val="nil"/>
              <w:left w:val="nil"/>
              <w:bottom w:val="nil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3.0%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53" w:type="dxa"/>
            <w:vMerge w:val="continue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2</w:t>
            </w:r>
          </w:p>
        </w:tc>
        <w:tc>
          <w:tcPr>
            <w:tcW w:w="4062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金矿</w:t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*</w:t>
            </w:r>
          </w:p>
        </w:tc>
        <w:tc>
          <w:tcPr>
            <w:tcW w:w="2013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金锭</w:t>
            </w:r>
          </w:p>
        </w:tc>
        <w:tc>
          <w:tcPr>
            <w:tcW w:w="2013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3.5%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53" w:type="dxa"/>
            <w:vMerge w:val="continue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3</w:t>
            </w:r>
          </w:p>
        </w:tc>
        <w:tc>
          <w:tcPr>
            <w:tcW w:w="4062" w:type="dxa"/>
            <w:tcBorders>
              <w:top w:val="nil"/>
              <w:left w:val="nil"/>
              <w:bottom w:val="nil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镍矿</w:t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*</w:t>
            </w:r>
          </w:p>
        </w:tc>
        <w:tc>
          <w:tcPr>
            <w:tcW w:w="2013" w:type="dxa"/>
            <w:tcBorders>
              <w:top w:val="nil"/>
              <w:left w:val="nil"/>
              <w:bottom w:val="nil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精矿</w:t>
            </w:r>
          </w:p>
        </w:tc>
        <w:tc>
          <w:tcPr>
            <w:tcW w:w="2013" w:type="dxa"/>
            <w:tcBorders>
              <w:top w:val="nil"/>
              <w:left w:val="nil"/>
              <w:bottom w:val="nil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4.0%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53" w:type="dxa"/>
            <w:vMerge w:val="continue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4</w:t>
            </w:r>
          </w:p>
        </w:tc>
        <w:tc>
          <w:tcPr>
            <w:tcW w:w="4062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铅锌矿</w:t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*</w:t>
            </w:r>
          </w:p>
        </w:tc>
        <w:tc>
          <w:tcPr>
            <w:tcW w:w="2013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精矿</w:t>
            </w:r>
          </w:p>
        </w:tc>
        <w:tc>
          <w:tcPr>
            <w:tcW w:w="2013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5.0%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53" w:type="dxa"/>
            <w:vMerge w:val="continue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5</w:t>
            </w:r>
          </w:p>
        </w:tc>
        <w:tc>
          <w:tcPr>
            <w:tcW w:w="4062" w:type="dxa"/>
            <w:tcBorders>
              <w:top w:val="nil"/>
              <w:left w:val="nil"/>
              <w:bottom w:val="nil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铜矿</w:t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*</w:t>
            </w:r>
          </w:p>
        </w:tc>
        <w:tc>
          <w:tcPr>
            <w:tcW w:w="2013" w:type="dxa"/>
            <w:tcBorders>
              <w:top w:val="nil"/>
              <w:left w:val="nil"/>
              <w:bottom w:val="nil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精矿</w:t>
            </w:r>
          </w:p>
        </w:tc>
        <w:tc>
          <w:tcPr>
            <w:tcW w:w="2013" w:type="dxa"/>
            <w:tcBorders>
              <w:top w:val="nil"/>
              <w:left w:val="nil"/>
              <w:bottom w:val="nil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6.0%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53" w:type="dxa"/>
            <w:vMerge w:val="continue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6</w:t>
            </w:r>
          </w:p>
        </w:tc>
        <w:tc>
          <w:tcPr>
            <w:tcW w:w="4062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银矿</w:t>
            </w:r>
          </w:p>
        </w:tc>
        <w:tc>
          <w:tcPr>
            <w:tcW w:w="2013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精矿</w:t>
            </w:r>
          </w:p>
        </w:tc>
        <w:tc>
          <w:tcPr>
            <w:tcW w:w="2013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2.5%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53" w:type="dxa"/>
            <w:vMerge w:val="continue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7</w:t>
            </w:r>
          </w:p>
        </w:tc>
        <w:tc>
          <w:tcPr>
            <w:tcW w:w="4062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其它金属矿</w:t>
            </w:r>
          </w:p>
        </w:tc>
        <w:tc>
          <w:tcPr>
            <w:tcW w:w="2013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原矿（精矿）</w:t>
            </w:r>
          </w:p>
        </w:tc>
        <w:tc>
          <w:tcPr>
            <w:tcW w:w="2013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3.5%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53" w:type="dxa"/>
            <w:vMerge w:val="restart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非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金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属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矿</w:t>
            </w:r>
          </w:p>
        </w:tc>
        <w:tc>
          <w:tcPr>
            <w:tcW w:w="100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8</w:t>
            </w:r>
          </w:p>
        </w:tc>
        <w:tc>
          <w:tcPr>
            <w:tcW w:w="4062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石灰石</w:t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*</w:t>
            </w:r>
          </w:p>
        </w:tc>
        <w:tc>
          <w:tcPr>
            <w:tcW w:w="2013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原矿</w:t>
            </w:r>
          </w:p>
        </w:tc>
        <w:tc>
          <w:tcPr>
            <w:tcW w:w="2013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5.0%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53" w:type="dxa"/>
            <w:vMerge w:val="continue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9</w:t>
            </w:r>
          </w:p>
        </w:tc>
        <w:tc>
          <w:tcPr>
            <w:tcW w:w="4062" w:type="dxa"/>
            <w:tcBorders>
              <w:top w:val="nil"/>
              <w:left w:val="nil"/>
              <w:bottom w:val="nil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硅藻土</w:t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*</w:t>
            </w:r>
          </w:p>
        </w:tc>
        <w:tc>
          <w:tcPr>
            <w:tcW w:w="2013" w:type="dxa"/>
            <w:tcBorders>
              <w:top w:val="nil"/>
              <w:left w:val="nil"/>
              <w:bottom w:val="nil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精矿</w:t>
            </w:r>
          </w:p>
        </w:tc>
        <w:tc>
          <w:tcPr>
            <w:tcW w:w="2013" w:type="dxa"/>
            <w:tcBorders>
              <w:top w:val="nil"/>
              <w:left w:val="nil"/>
              <w:bottom w:val="nil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2.0%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53" w:type="dxa"/>
            <w:vMerge w:val="continue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10</w:t>
            </w:r>
          </w:p>
        </w:tc>
        <w:tc>
          <w:tcPr>
            <w:tcW w:w="4062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矿泉水</w:t>
            </w:r>
          </w:p>
        </w:tc>
        <w:tc>
          <w:tcPr>
            <w:tcW w:w="2013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原矿</w:t>
            </w:r>
          </w:p>
        </w:tc>
        <w:tc>
          <w:tcPr>
            <w:tcW w:w="2013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1.5%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53" w:type="dxa"/>
            <w:vMerge w:val="continue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11</w:t>
            </w:r>
          </w:p>
        </w:tc>
        <w:tc>
          <w:tcPr>
            <w:tcW w:w="4062" w:type="dxa"/>
            <w:tcBorders>
              <w:top w:val="nil"/>
              <w:left w:val="nil"/>
              <w:bottom w:val="nil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油页岩</w:t>
            </w:r>
          </w:p>
        </w:tc>
        <w:tc>
          <w:tcPr>
            <w:tcW w:w="2013" w:type="dxa"/>
            <w:tcBorders>
              <w:top w:val="nil"/>
              <w:left w:val="nil"/>
              <w:bottom w:val="nil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原矿</w:t>
            </w:r>
          </w:p>
        </w:tc>
        <w:tc>
          <w:tcPr>
            <w:tcW w:w="2013" w:type="dxa"/>
            <w:tcBorders>
              <w:top w:val="nil"/>
              <w:left w:val="nil"/>
              <w:bottom w:val="nil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2.0%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53" w:type="dxa"/>
            <w:vMerge w:val="continue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12</w:t>
            </w:r>
          </w:p>
        </w:tc>
        <w:tc>
          <w:tcPr>
            <w:tcW w:w="4062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花岗岩</w:t>
            </w:r>
          </w:p>
        </w:tc>
        <w:tc>
          <w:tcPr>
            <w:tcW w:w="2013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原矿加工品</w:t>
            </w:r>
          </w:p>
        </w:tc>
        <w:tc>
          <w:tcPr>
            <w:tcW w:w="2013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6.0%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53" w:type="dxa"/>
            <w:vMerge w:val="continue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13</w:t>
            </w:r>
          </w:p>
        </w:tc>
        <w:tc>
          <w:tcPr>
            <w:tcW w:w="4062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石墨</w:t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*</w:t>
            </w:r>
          </w:p>
        </w:tc>
        <w:tc>
          <w:tcPr>
            <w:tcW w:w="2013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精矿</w:t>
            </w:r>
          </w:p>
        </w:tc>
        <w:tc>
          <w:tcPr>
            <w:tcW w:w="2013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4.0%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53" w:type="dxa"/>
            <w:vMerge w:val="continue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14</w:t>
            </w:r>
          </w:p>
        </w:tc>
        <w:tc>
          <w:tcPr>
            <w:tcW w:w="4062" w:type="dxa"/>
            <w:tcBorders>
              <w:top w:val="nil"/>
              <w:left w:val="nil"/>
              <w:bottom w:val="nil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沸石</w:t>
            </w:r>
          </w:p>
        </w:tc>
        <w:tc>
          <w:tcPr>
            <w:tcW w:w="2013" w:type="dxa"/>
            <w:tcBorders>
              <w:top w:val="nil"/>
              <w:left w:val="nil"/>
              <w:bottom w:val="nil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原矿</w:t>
            </w:r>
          </w:p>
        </w:tc>
        <w:tc>
          <w:tcPr>
            <w:tcW w:w="2013" w:type="dxa"/>
            <w:tcBorders>
              <w:top w:val="nil"/>
              <w:left w:val="nil"/>
              <w:bottom w:val="nil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6.0%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53" w:type="dxa"/>
            <w:vMerge w:val="continue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15</w:t>
            </w:r>
          </w:p>
        </w:tc>
        <w:tc>
          <w:tcPr>
            <w:tcW w:w="4062" w:type="dxa"/>
            <w:tcBorders>
              <w:top w:val="nil"/>
              <w:left w:val="nil"/>
              <w:bottom w:val="nil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石膏</w:t>
            </w:r>
          </w:p>
        </w:tc>
        <w:tc>
          <w:tcPr>
            <w:tcW w:w="2013" w:type="dxa"/>
            <w:tcBorders>
              <w:top w:val="nil"/>
              <w:left w:val="nil"/>
              <w:bottom w:val="nil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原矿</w:t>
            </w:r>
          </w:p>
        </w:tc>
        <w:tc>
          <w:tcPr>
            <w:tcW w:w="2013" w:type="dxa"/>
            <w:tcBorders>
              <w:top w:val="nil"/>
              <w:left w:val="nil"/>
              <w:bottom w:val="nil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3.0%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53" w:type="dxa"/>
            <w:vMerge w:val="continue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16</w:t>
            </w:r>
          </w:p>
        </w:tc>
        <w:tc>
          <w:tcPr>
            <w:tcW w:w="4062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膨润土</w:t>
            </w:r>
          </w:p>
        </w:tc>
        <w:tc>
          <w:tcPr>
            <w:tcW w:w="2013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原矿</w:t>
            </w:r>
          </w:p>
        </w:tc>
        <w:tc>
          <w:tcPr>
            <w:tcW w:w="2013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8.0%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53" w:type="dxa"/>
            <w:vMerge w:val="continue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17</w:t>
            </w:r>
          </w:p>
        </w:tc>
        <w:tc>
          <w:tcPr>
            <w:tcW w:w="4062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玄武岩</w:t>
            </w:r>
          </w:p>
        </w:tc>
        <w:tc>
          <w:tcPr>
            <w:tcW w:w="2013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原矿</w:t>
            </w:r>
          </w:p>
        </w:tc>
        <w:tc>
          <w:tcPr>
            <w:tcW w:w="2013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2.5%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53" w:type="dxa"/>
            <w:vMerge w:val="restart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27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18</w:t>
            </w:r>
          </w:p>
        </w:tc>
        <w:tc>
          <w:tcPr>
            <w:tcW w:w="4062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硅灰石</w:t>
            </w:r>
          </w:p>
        </w:tc>
        <w:tc>
          <w:tcPr>
            <w:tcW w:w="2013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原矿</w:t>
            </w:r>
          </w:p>
        </w:tc>
        <w:tc>
          <w:tcPr>
            <w:tcW w:w="2013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2.0%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53" w:type="dxa"/>
            <w:vMerge w:val="continue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19</w:t>
            </w:r>
          </w:p>
        </w:tc>
        <w:tc>
          <w:tcPr>
            <w:tcW w:w="4062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白云岩</w:t>
            </w:r>
          </w:p>
        </w:tc>
        <w:tc>
          <w:tcPr>
            <w:tcW w:w="2013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原矿</w:t>
            </w:r>
          </w:p>
        </w:tc>
        <w:tc>
          <w:tcPr>
            <w:tcW w:w="2013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4.0%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953" w:type="dxa"/>
            <w:vMerge w:val="continue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20</w:t>
            </w:r>
          </w:p>
        </w:tc>
        <w:tc>
          <w:tcPr>
            <w:tcW w:w="4062" w:type="dxa"/>
            <w:tcBorders>
              <w:top w:val="nil"/>
              <w:left w:val="nil"/>
              <w:bottom w:val="nil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方解石</w:t>
            </w:r>
          </w:p>
        </w:tc>
        <w:tc>
          <w:tcPr>
            <w:tcW w:w="2013" w:type="dxa"/>
            <w:tcBorders>
              <w:top w:val="nil"/>
              <w:left w:val="nil"/>
              <w:bottom w:val="nil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原矿</w:t>
            </w:r>
          </w:p>
        </w:tc>
        <w:tc>
          <w:tcPr>
            <w:tcW w:w="2013" w:type="dxa"/>
            <w:tcBorders>
              <w:top w:val="nil"/>
              <w:left w:val="nil"/>
              <w:bottom w:val="nil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2.5%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53" w:type="dxa"/>
            <w:vMerge w:val="continue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21</w:t>
            </w:r>
          </w:p>
        </w:tc>
        <w:tc>
          <w:tcPr>
            <w:tcW w:w="4062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滑石</w:t>
            </w:r>
          </w:p>
        </w:tc>
        <w:tc>
          <w:tcPr>
            <w:tcW w:w="2013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原矿</w:t>
            </w:r>
          </w:p>
        </w:tc>
        <w:tc>
          <w:tcPr>
            <w:tcW w:w="2013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4.0%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53" w:type="dxa"/>
            <w:vMerge w:val="continue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22</w:t>
            </w:r>
          </w:p>
        </w:tc>
        <w:tc>
          <w:tcPr>
            <w:tcW w:w="4062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磷铁矿</w:t>
            </w:r>
          </w:p>
        </w:tc>
        <w:tc>
          <w:tcPr>
            <w:tcW w:w="2013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原矿</w:t>
            </w:r>
          </w:p>
        </w:tc>
        <w:tc>
          <w:tcPr>
            <w:tcW w:w="2013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5.5%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53" w:type="dxa"/>
            <w:vMerge w:val="continue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23</w:t>
            </w:r>
          </w:p>
        </w:tc>
        <w:tc>
          <w:tcPr>
            <w:tcW w:w="4062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大理岩</w:t>
            </w:r>
          </w:p>
        </w:tc>
        <w:tc>
          <w:tcPr>
            <w:tcW w:w="2013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原矿加工品</w:t>
            </w:r>
          </w:p>
        </w:tc>
        <w:tc>
          <w:tcPr>
            <w:tcW w:w="2013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2.0%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53" w:type="dxa"/>
            <w:vMerge w:val="continue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24</w:t>
            </w:r>
          </w:p>
        </w:tc>
        <w:tc>
          <w:tcPr>
            <w:tcW w:w="4062" w:type="dxa"/>
            <w:tcBorders>
              <w:top w:val="nil"/>
              <w:left w:val="nil"/>
              <w:bottom w:val="nil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萤石</w:t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*</w:t>
            </w:r>
          </w:p>
        </w:tc>
        <w:tc>
          <w:tcPr>
            <w:tcW w:w="2013" w:type="dxa"/>
            <w:tcBorders>
              <w:top w:val="nil"/>
              <w:left w:val="nil"/>
              <w:bottom w:val="nil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精矿</w:t>
            </w:r>
          </w:p>
        </w:tc>
        <w:tc>
          <w:tcPr>
            <w:tcW w:w="2013" w:type="dxa"/>
            <w:tcBorders>
              <w:top w:val="nil"/>
              <w:left w:val="nil"/>
              <w:bottom w:val="nil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2.0%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53" w:type="dxa"/>
            <w:vMerge w:val="continue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25</w:t>
            </w:r>
          </w:p>
        </w:tc>
        <w:tc>
          <w:tcPr>
            <w:tcW w:w="4062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矸石</w:t>
            </w:r>
          </w:p>
        </w:tc>
        <w:tc>
          <w:tcPr>
            <w:tcW w:w="2013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原矿</w:t>
            </w:r>
          </w:p>
        </w:tc>
        <w:tc>
          <w:tcPr>
            <w:tcW w:w="2013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1.0%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53" w:type="dxa"/>
            <w:vMerge w:val="continue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26</w:t>
            </w:r>
          </w:p>
        </w:tc>
        <w:tc>
          <w:tcPr>
            <w:tcW w:w="4062" w:type="dxa"/>
            <w:tcBorders>
              <w:top w:val="nil"/>
              <w:left w:val="nil"/>
              <w:bottom w:val="nil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高岭土</w:t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*</w:t>
            </w:r>
          </w:p>
        </w:tc>
        <w:tc>
          <w:tcPr>
            <w:tcW w:w="2013" w:type="dxa"/>
            <w:tcBorders>
              <w:top w:val="nil"/>
              <w:left w:val="nil"/>
              <w:bottom w:val="nil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原矿</w:t>
            </w:r>
          </w:p>
        </w:tc>
        <w:tc>
          <w:tcPr>
            <w:tcW w:w="2013" w:type="dxa"/>
            <w:tcBorders>
              <w:top w:val="nil"/>
              <w:left w:val="nil"/>
              <w:bottom w:val="nil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2.5%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53" w:type="dxa"/>
            <w:vMerge w:val="continue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27</w:t>
            </w:r>
          </w:p>
        </w:tc>
        <w:tc>
          <w:tcPr>
            <w:tcW w:w="4062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石英砂</w:t>
            </w:r>
          </w:p>
        </w:tc>
        <w:tc>
          <w:tcPr>
            <w:tcW w:w="2013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原矿</w:t>
            </w:r>
          </w:p>
        </w:tc>
        <w:tc>
          <w:tcPr>
            <w:tcW w:w="2013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3.5%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53" w:type="dxa"/>
            <w:vMerge w:val="continue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28</w:t>
            </w:r>
          </w:p>
        </w:tc>
        <w:tc>
          <w:tcPr>
            <w:tcW w:w="4062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砂线石</w:t>
            </w:r>
          </w:p>
        </w:tc>
        <w:tc>
          <w:tcPr>
            <w:tcW w:w="2013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原矿</w:t>
            </w:r>
          </w:p>
        </w:tc>
        <w:tc>
          <w:tcPr>
            <w:tcW w:w="2013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3.5%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53" w:type="dxa"/>
            <w:vMerge w:val="continue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29</w:t>
            </w:r>
          </w:p>
        </w:tc>
        <w:tc>
          <w:tcPr>
            <w:tcW w:w="4062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耐火粘土</w:t>
            </w:r>
          </w:p>
        </w:tc>
        <w:tc>
          <w:tcPr>
            <w:tcW w:w="2013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原矿</w:t>
            </w:r>
          </w:p>
        </w:tc>
        <w:tc>
          <w:tcPr>
            <w:tcW w:w="2013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5.0%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53" w:type="dxa"/>
            <w:vMerge w:val="continue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nil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30</w:t>
            </w:r>
          </w:p>
        </w:tc>
        <w:tc>
          <w:tcPr>
            <w:tcW w:w="4062" w:type="dxa"/>
            <w:tcBorders>
              <w:top w:val="nil"/>
              <w:left w:val="nil"/>
              <w:bottom w:val="nil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砂石</w:t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*</w:t>
            </w:r>
          </w:p>
        </w:tc>
        <w:tc>
          <w:tcPr>
            <w:tcW w:w="2013" w:type="dxa"/>
            <w:tcBorders>
              <w:top w:val="nil"/>
              <w:left w:val="nil"/>
              <w:bottom w:val="nil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原矿</w:t>
            </w:r>
          </w:p>
        </w:tc>
        <w:tc>
          <w:tcPr>
            <w:tcW w:w="2013" w:type="dxa"/>
            <w:tcBorders>
              <w:top w:val="nil"/>
              <w:left w:val="nil"/>
              <w:bottom w:val="nil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2"/>
                <w:szCs w:val="22"/>
              </w:rPr>
              <w:t>每立方米</w:t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3E3E3E"/>
                <w:spacing w:val="0"/>
                <w:sz w:val="22"/>
                <w:szCs w:val="22"/>
              </w:rPr>
              <w:t>3.0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2"/>
                <w:szCs w:val="22"/>
              </w:rPr>
              <w:t>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53" w:type="dxa"/>
            <w:vMerge w:val="continue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31</w:t>
            </w:r>
          </w:p>
        </w:tc>
        <w:tc>
          <w:tcPr>
            <w:tcW w:w="4062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粘土</w:t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*</w:t>
            </w:r>
          </w:p>
        </w:tc>
        <w:tc>
          <w:tcPr>
            <w:tcW w:w="2013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原矿</w:t>
            </w:r>
          </w:p>
        </w:tc>
        <w:tc>
          <w:tcPr>
            <w:tcW w:w="2013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2"/>
                <w:szCs w:val="22"/>
              </w:rPr>
              <w:t>每立方米</w:t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3E3E3E"/>
                <w:spacing w:val="0"/>
                <w:sz w:val="22"/>
                <w:szCs w:val="22"/>
              </w:rPr>
              <w:t>3.0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2"/>
                <w:szCs w:val="22"/>
              </w:rPr>
              <w:t>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53" w:type="dxa"/>
            <w:vMerge w:val="continue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100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32</w:t>
            </w:r>
          </w:p>
        </w:tc>
        <w:tc>
          <w:tcPr>
            <w:tcW w:w="4062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其他非金属矿</w:t>
            </w:r>
          </w:p>
        </w:tc>
        <w:tc>
          <w:tcPr>
            <w:tcW w:w="2013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原矿（精矿）</w:t>
            </w:r>
          </w:p>
        </w:tc>
        <w:tc>
          <w:tcPr>
            <w:tcW w:w="2013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2.5%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wordWrap w:val="0"/>
        <w:spacing w:before="0" w:beforeAutospacing="0" w:after="0" w:afterAutospacing="0" w:line="427" w:lineRule="atLeast"/>
        <w:ind w:left="0" w:right="0" w:firstLine="0"/>
        <w:jc w:val="center"/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wordWrap w:val="0"/>
        <w:spacing w:before="0" w:beforeAutospacing="0" w:after="0" w:afterAutospacing="0" w:line="427" w:lineRule="atLeast"/>
        <w:ind w:left="0" w:right="0" w:firstLine="0"/>
        <w:jc w:val="center"/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E3E3E"/>
          <w:spacing w:val="0"/>
          <w:sz w:val="22"/>
          <w:szCs w:val="22"/>
          <w:bdr w:val="none" w:color="auto" w:sz="0" w:space="0"/>
          <w:shd w:val="clear" w:fill="FFFFFF"/>
        </w:rPr>
        <w:t>备注：带*部分属财政班、国家税务总局核准税目，其余部分属备案类税目。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wordWrap w:val="0"/>
        <w:spacing w:before="0" w:beforeAutospacing="0" w:after="0" w:afterAutospacing="0" w:line="427" w:lineRule="atLeast"/>
        <w:ind w:left="0" w:right="0" w:firstLine="0"/>
        <w:jc w:val="center"/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wordWrap w:val="0"/>
        <w:spacing w:before="0" w:beforeAutospacing="0" w:after="0" w:afterAutospacing="0" w:line="427" w:lineRule="atLeast"/>
        <w:ind w:left="0" w:right="0" w:firstLine="0"/>
        <w:jc w:val="center"/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</w:pPr>
      <w:r>
        <w:rPr>
          <w:rStyle w:val="4"/>
          <w:rFonts w:hint="eastAsia" w:ascii="宋体" w:hAnsi="宋体" w:eastAsia="宋体" w:cs="宋体"/>
          <w:b/>
          <w:i w:val="0"/>
          <w:caps w:val="0"/>
          <w:color w:val="3E3E3E"/>
          <w:spacing w:val="0"/>
          <w:sz w:val="30"/>
          <w:szCs w:val="30"/>
          <w:bdr w:val="none" w:color="auto" w:sz="0" w:space="0"/>
          <w:shd w:val="clear" w:fill="FFFFFF"/>
        </w:rPr>
        <w:t>安徽省资源税税目税率表</w:t>
      </w:r>
    </w:p>
    <w:tbl>
      <w:tblPr>
        <w:tblpPr w:leftFromText="180" w:rightFromText="180" w:vertAnchor="text" w:horzAnchor="page" w:tblpX="1506" w:tblpY="830"/>
        <w:tblOverlap w:val="never"/>
        <w:tblW w:w="10047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18"/>
        <w:gridCol w:w="1922"/>
        <w:gridCol w:w="2586"/>
        <w:gridCol w:w="2093"/>
        <w:gridCol w:w="2528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18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序号</w:t>
            </w:r>
          </w:p>
        </w:tc>
        <w:tc>
          <w:tcPr>
            <w:tcW w:w="4508" w:type="dxa"/>
            <w:gridSpan w:val="2"/>
            <w:tcBorders>
              <w:top w:val="single" w:color="auto" w:sz="2" w:space="0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税目</w:t>
            </w:r>
          </w:p>
        </w:tc>
        <w:tc>
          <w:tcPr>
            <w:tcW w:w="2093" w:type="dxa"/>
            <w:tcBorders>
              <w:top w:val="single" w:color="auto" w:sz="2" w:space="0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征税对象</w:t>
            </w:r>
          </w:p>
        </w:tc>
        <w:tc>
          <w:tcPr>
            <w:tcW w:w="2528" w:type="dxa"/>
            <w:tcBorders>
              <w:top w:val="single" w:color="auto" w:sz="2" w:space="0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税率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18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1</w:t>
            </w:r>
          </w:p>
        </w:tc>
        <w:tc>
          <w:tcPr>
            <w:tcW w:w="1922" w:type="dxa"/>
            <w:vMerge w:val="restart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金属矿</w:t>
            </w:r>
          </w:p>
        </w:tc>
        <w:tc>
          <w:tcPr>
            <w:tcW w:w="258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铁矿</w:t>
            </w:r>
          </w:p>
        </w:tc>
        <w:tc>
          <w:tcPr>
            <w:tcW w:w="2093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精矿</w:t>
            </w:r>
          </w:p>
        </w:tc>
        <w:tc>
          <w:tcPr>
            <w:tcW w:w="2528" w:type="dxa"/>
            <w:tcBorders>
              <w:top w:val="single" w:color="auto" w:sz="2" w:space="0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2.5%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18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2</w:t>
            </w:r>
          </w:p>
        </w:tc>
        <w:tc>
          <w:tcPr>
            <w:tcW w:w="1922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258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金矿</w:t>
            </w:r>
          </w:p>
        </w:tc>
        <w:tc>
          <w:tcPr>
            <w:tcW w:w="2093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金锭</w:t>
            </w:r>
          </w:p>
        </w:tc>
        <w:tc>
          <w:tcPr>
            <w:tcW w:w="252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3%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18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3</w:t>
            </w:r>
          </w:p>
        </w:tc>
        <w:tc>
          <w:tcPr>
            <w:tcW w:w="1922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258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铜矿</w:t>
            </w:r>
          </w:p>
        </w:tc>
        <w:tc>
          <w:tcPr>
            <w:tcW w:w="2093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精矿</w:t>
            </w:r>
          </w:p>
        </w:tc>
        <w:tc>
          <w:tcPr>
            <w:tcW w:w="252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4%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18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4</w:t>
            </w:r>
          </w:p>
        </w:tc>
        <w:tc>
          <w:tcPr>
            <w:tcW w:w="1922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258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铅锌矿</w:t>
            </w:r>
          </w:p>
        </w:tc>
        <w:tc>
          <w:tcPr>
            <w:tcW w:w="2093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精矿</w:t>
            </w:r>
          </w:p>
        </w:tc>
        <w:tc>
          <w:tcPr>
            <w:tcW w:w="252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3%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18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5</w:t>
            </w:r>
          </w:p>
        </w:tc>
        <w:tc>
          <w:tcPr>
            <w:tcW w:w="1922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258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其它金属矿</w:t>
            </w:r>
          </w:p>
        </w:tc>
        <w:tc>
          <w:tcPr>
            <w:tcW w:w="2093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原矿或精矿</w:t>
            </w:r>
          </w:p>
        </w:tc>
        <w:tc>
          <w:tcPr>
            <w:tcW w:w="252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2%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18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6</w:t>
            </w:r>
          </w:p>
        </w:tc>
        <w:tc>
          <w:tcPr>
            <w:tcW w:w="1922" w:type="dxa"/>
            <w:vMerge w:val="restart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非金属矿</w:t>
            </w:r>
          </w:p>
        </w:tc>
        <w:tc>
          <w:tcPr>
            <w:tcW w:w="258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高岭土</w:t>
            </w:r>
          </w:p>
        </w:tc>
        <w:tc>
          <w:tcPr>
            <w:tcW w:w="2093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原矿</w:t>
            </w:r>
          </w:p>
        </w:tc>
        <w:tc>
          <w:tcPr>
            <w:tcW w:w="252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2%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18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7</w:t>
            </w:r>
          </w:p>
        </w:tc>
        <w:tc>
          <w:tcPr>
            <w:tcW w:w="1922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258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萤石</w:t>
            </w:r>
          </w:p>
        </w:tc>
        <w:tc>
          <w:tcPr>
            <w:tcW w:w="2093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精矿</w:t>
            </w:r>
          </w:p>
        </w:tc>
        <w:tc>
          <w:tcPr>
            <w:tcW w:w="252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6%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18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8</w:t>
            </w:r>
          </w:p>
        </w:tc>
        <w:tc>
          <w:tcPr>
            <w:tcW w:w="1922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258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石灰石</w:t>
            </w:r>
          </w:p>
        </w:tc>
        <w:tc>
          <w:tcPr>
            <w:tcW w:w="2093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原矿</w:t>
            </w:r>
          </w:p>
        </w:tc>
        <w:tc>
          <w:tcPr>
            <w:tcW w:w="252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6%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18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9</w:t>
            </w:r>
          </w:p>
        </w:tc>
        <w:tc>
          <w:tcPr>
            <w:tcW w:w="1922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258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硫铁矿</w:t>
            </w:r>
          </w:p>
        </w:tc>
        <w:tc>
          <w:tcPr>
            <w:tcW w:w="2093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精矿</w:t>
            </w:r>
          </w:p>
        </w:tc>
        <w:tc>
          <w:tcPr>
            <w:tcW w:w="252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2%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18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10</w:t>
            </w:r>
          </w:p>
        </w:tc>
        <w:tc>
          <w:tcPr>
            <w:tcW w:w="1922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258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磷矿</w:t>
            </w:r>
          </w:p>
        </w:tc>
        <w:tc>
          <w:tcPr>
            <w:tcW w:w="2093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原矿</w:t>
            </w:r>
          </w:p>
        </w:tc>
        <w:tc>
          <w:tcPr>
            <w:tcW w:w="252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7%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18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11</w:t>
            </w:r>
          </w:p>
        </w:tc>
        <w:tc>
          <w:tcPr>
            <w:tcW w:w="1922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258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井矿盐</w:t>
            </w:r>
          </w:p>
        </w:tc>
        <w:tc>
          <w:tcPr>
            <w:tcW w:w="2093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2"/>
                <w:szCs w:val="22"/>
                <w:bdr w:val="none" w:color="auto" w:sz="0" w:space="0"/>
              </w:rPr>
              <w:t>氯化钠初级产品</w:t>
            </w:r>
          </w:p>
        </w:tc>
        <w:tc>
          <w:tcPr>
            <w:tcW w:w="252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3%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18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12</w:t>
            </w:r>
          </w:p>
        </w:tc>
        <w:tc>
          <w:tcPr>
            <w:tcW w:w="1922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258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煤层（成）气</w:t>
            </w:r>
          </w:p>
        </w:tc>
        <w:tc>
          <w:tcPr>
            <w:tcW w:w="2093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原矿</w:t>
            </w:r>
          </w:p>
        </w:tc>
        <w:tc>
          <w:tcPr>
            <w:tcW w:w="252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1%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18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13</w:t>
            </w:r>
          </w:p>
        </w:tc>
        <w:tc>
          <w:tcPr>
            <w:tcW w:w="1922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258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粘土砂石</w:t>
            </w:r>
          </w:p>
        </w:tc>
        <w:tc>
          <w:tcPr>
            <w:tcW w:w="2093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原矿</w:t>
            </w:r>
          </w:p>
        </w:tc>
        <w:tc>
          <w:tcPr>
            <w:tcW w:w="252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18"/>
                <w:szCs w:val="18"/>
                <w:bdr w:val="none" w:color="auto" w:sz="0" w:space="0"/>
              </w:rPr>
              <w:t>粘土：每立方米</w:t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3E3E3E"/>
                <w:spacing w:val="0"/>
                <w:sz w:val="18"/>
                <w:szCs w:val="18"/>
                <w:bdr w:val="none" w:color="auto" w:sz="0" w:space="0"/>
              </w:rPr>
              <w:t>1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18"/>
                <w:szCs w:val="18"/>
                <w:bdr w:val="none" w:color="auto" w:sz="0" w:space="0"/>
              </w:rPr>
              <w:t>元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18"/>
                <w:szCs w:val="18"/>
                <w:bdr w:val="none" w:color="auto" w:sz="0" w:space="0"/>
              </w:rPr>
              <w:t>砂石：每立方米</w:t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3E3E3E"/>
                <w:spacing w:val="0"/>
                <w:sz w:val="18"/>
                <w:szCs w:val="18"/>
                <w:bdr w:val="none" w:color="auto" w:sz="0" w:space="0"/>
              </w:rPr>
              <w:t>2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18"/>
                <w:szCs w:val="18"/>
                <w:bdr w:val="none" w:color="auto" w:sz="0" w:space="0"/>
              </w:rPr>
              <w:t>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18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14</w:t>
            </w:r>
          </w:p>
        </w:tc>
        <w:tc>
          <w:tcPr>
            <w:tcW w:w="1922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258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石英砂</w:t>
            </w:r>
          </w:p>
        </w:tc>
        <w:tc>
          <w:tcPr>
            <w:tcW w:w="2093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原矿</w:t>
            </w:r>
          </w:p>
        </w:tc>
        <w:tc>
          <w:tcPr>
            <w:tcW w:w="252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7.0%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18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15</w:t>
            </w:r>
          </w:p>
        </w:tc>
        <w:tc>
          <w:tcPr>
            <w:tcW w:w="1922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258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白云石</w:t>
            </w:r>
          </w:p>
        </w:tc>
        <w:tc>
          <w:tcPr>
            <w:tcW w:w="2093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原矿</w:t>
            </w:r>
          </w:p>
        </w:tc>
        <w:tc>
          <w:tcPr>
            <w:tcW w:w="252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5.5%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18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16</w:t>
            </w:r>
          </w:p>
        </w:tc>
        <w:tc>
          <w:tcPr>
            <w:tcW w:w="1922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258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方解石</w:t>
            </w:r>
          </w:p>
        </w:tc>
        <w:tc>
          <w:tcPr>
            <w:tcW w:w="2093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原矿</w:t>
            </w:r>
          </w:p>
        </w:tc>
        <w:tc>
          <w:tcPr>
            <w:tcW w:w="252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4.5%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18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17</w:t>
            </w:r>
          </w:p>
        </w:tc>
        <w:tc>
          <w:tcPr>
            <w:tcW w:w="1922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258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玄武岩</w:t>
            </w:r>
          </w:p>
        </w:tc>
        <w:tc>
          <w:tcPr>
            <w:tcW w:w="2093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原矿</w:t>
            </w:r>
          </w:p>
        </w:tc>
        <w:tc>
          <w:tcPr>
            <w:tcW w:w="252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3.5%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18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18</w:t>
            </w:r>
          </w:p>
        </w:tc>
        <w:tc>
          <w:tcPr>
            <w:tcW w:w="1922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258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石膏</w:t>
            </w:r>
          </w:p>
        </w:tc>
        <w:tc>
          <w:tcPr>
            <w:tcW w:w="2093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原矿</w:t>
            </w:r>
          </w:p>
        </w:tc>
        <w:tc>
          <w:tcPr>
            <w:tcW w:w="252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3.5%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18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19</w:t>
            </w:r>
          </w:p>
        </w:tc>
        <w:tc>
          <w:tcPr>
            <w:tcW w:w="1922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258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花岗石</w:t>
            </w:r>
          </w:p>
        </w:tc>
        <w:tc>
          <w:tcPr>
            <w:tcW w:w="2093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原矿加工品</w:t>
            </w:r>
          </w:p>
        </w:tc>
        <w:tc>
          <w:tcPr>
            <w:tcW w:w="252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4.0%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18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20</w:t>
            </w:r>
          </w:p>
        </w:tc>
        <w:tc>
          <w:tcPr>
            <w:tcW w:w="1922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258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膨润土</w:t>
            </w:r>
          </w:p>
        </w:tc>
        <w:tc>
          <w:tcPr>
            <w:tcW w:w="2093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原矿</w:t>
            </w:r>
          </w:p>
        </w:tc>
        <w:tc>
          <w:tcPr>
            <w:tcW w:w="252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7.0%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18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21</w:t>
            </w:r>
          </w:p>
        </w:tc>
        <w:tc>
          <w:tcPr>
            <w:tcW w:w="1922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258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大理石</w:t>
            </w:r>
          </w:p>
        </w:tc>
        <w:tc>
          <w:tcPr>
            <w:tcW w:w="2093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原矿加工品</w:t>
            </w:r>
          </w:p>
        </w:tc>
        <w:tc>
          <w:tcPr>
            <w:tcW w:w="252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4.0%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18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22</w:t>
            </w:r>
          </w:p>
        </w:tc>
        <w:tc>
          <w:tcPr>
            <w:tcW w:w="1922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258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陶土</w:t>
            </w:r>
          </w:p>
        </w:tc>
        <w:tc>
          <w:tcPr>
            <w:tcW w:w="2093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原矿</w:t>
            </w:r>
          </w:p>
        </w:tc>
        <w:tc>
          <w:tcPr>
            <w:tcW w:w="252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2.0%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18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23</w:t>
            </w:r>
          </w:p>
        </w:tc>
        <w:tc>
          <w:tcPr>
            <w:tcW w:w="1922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258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长石</w:t>
            </w:r>
          </w:p>
        </w:tc>
        <w:tc>
          <w:tcPr>
            <w:tcW w:w="2093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原矿</w:t>
            </w:r>
          </w:p>
        </w:tc>
        <w:tc>
          <w:tcPr>
            <w:tcW w:w="252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4.0%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18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24</w:t>
            </w:r>
          </w:p>
        </w:tc>
        <w:tc>
          <w:tcPr>
            <w:tcW w:w="1922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258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硅灰石</w:t>
            </w:r>
          </w:p>
        </w:tc>
        <w:tc>
          <w:tcPr>
            <w:tcW w:w="2093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原矿</w:t>
            </w:r>
          </w:p>
        </w:tc>
        <w:tc>
          <w:tcPr>
            <w:tcW w:w="252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6.0%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18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25</w:t>
            </w:r>
          </w:p>
        </w:tc>
        <w:tc>
          <w:tcPr>
            <w:tcW w:w="1922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258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凹凸棒石粘土</w:t>
            </w:r>
          </w:p>
        </w:tc>
        <w:tc>
          <w:tcPr>
            <w:tcW w:w="2093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原矿</w:t>
            </w:r>
          </w:p>
        </w:tc>
        <w:tc>
          <w:tcPr>
            <w:tcW w:w="252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2.0%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18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26</w:t>
            </w:r>
          </w:p>
        </w:tc>
        <w:tc>
          <w:tcPr>
            <w:tcW w:w="1922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258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云母（绢云母）</w:t>
            </w:r>
          </w:p>
        </w:tc>
        <w:tc>
          <w:tcPr>
            <w:tcW w:w="2093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原矿</w:t>
            </w:r>
          </w:p>
        </w:tc>
        <w:tc>
          <w:tcPr>
            <w:tcW w:w="252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3.0%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18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27</w:t>
            </w:r>
          </w:p>
        </w:tc>
        <w:tc>
          <w:tcPr>
            <w:tcW w:w="1922" w:type="dxa"/>
            <w:vMerge w:val="restart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非金属矿</w:t>
            </w:r>
          </w:p>
        </w:tc>
        <w:tc>
          <w:tcPr>
            <w:tcW w:w="258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玉石</w:t>
            </w:r>
          </w:p>
        </w:tc>
        <w:tc>
          <w:tcPr>
            <w:tcW w:w="2093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原矿</w:t>
            </w:r>
          </w:p>
        </w:tc>
        <w:tc>
          <w:tcPr>
            <w:tcW w:w="252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10.0%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18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28</w:t>
            </w:r>
          </w:p>
        </w:tc>
        <w:tc>
          <w:tcPr>
            <w:tcW w:w="1922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258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2"/>
                <w:szCs w:val="22"/>
                <w:bdr w:val="none" w:color="auto" w:sz="0" w:space="0"/>
              </w:rPr>
              <w:t>耐火粘土（不含高铝粘土）</w:t>
            </w:r>
          </w:p>
        </w:tc>
        <w:tc>
          <w:tcPr>
            <w:tcW w:w="2093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原矿</w:t>
            </w:r>
          </w:p>
        </w:tc>
        <w:tc>
          <w:tcPr>
            <w:tcW w:w="252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3.0%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18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29</w:t>
            </w:r>
          </w:p>
        </w:tc>
        <w:tc>
          <w:tcPr>
            <w:tcW w:w="1922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258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珍珠岩</w:t>
            </w:r>
          </w:p>
        </w:tc>
        <w:tc>
          <w:tcPr>
            <w:tcW w:w="2093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原矿</w:t>
            </w:r>
          </w:p>
        </w:tc>
        <w:tc>
          <w:tcPr>
            <w:tcW w:w="252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4.0%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18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30</w:t>
            </w:r>
          </w:p>
        </w:tc>
        <w:tc>
          <w:tcPr>
            <w:tcW w:w="1922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258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滑石</w:t>
            </w:r>
          </w:p>
        </w:tc>
        <w:tc>
          <w:tcPr>
            <w:tcW w:w="2093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原矿</w:t>
            </w:r>
          </w:p>
        </w:tc>
        <w:tc>
          <w:tcPr>
            <w:tcW w:w="252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4.0%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18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31</w:t>
            </w:r>
          </w:p>
        </w:tc>
        <w:tc>
          <w:tcPr>
            <w:tcW w:w="1922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258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石煤</w:t>
            </w:r>
          </w:p>
        </w:tc>
        <w:tc>
          <w:tcPr>
            <w:tcW w:w="2093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原矿</w:t>
            </w:r>
          </w:p>
        </w:tc>
        <w:tc>
          <w:tcPr>
            <w:tcW w:w="252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1.0%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18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32</w:t>
            </w:r>
          </w:p>
        </w:tc>
        <w:tc>
          <w:tcPr>
            <w:tcW w:w="1922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258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矿泉水</w:t>
            </w:r>
          </w:p>
        </w:tc>
        <w:tc>
          <w:tcPr>
            <w:tcW w:w="2093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原矿</w:t>
            </w:r>
          </w:p>
        </w:tc>
        <w:tc>
          <w:tcPr>
            <w:tcW w:w="252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2.5元</w:t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/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18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33</w:t>
            </w:r>
          </w:p>
        </w:tc>
        <w:tc>
          <w:tcPr>
            <w:tcW w:w="1922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258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地下热水</w:t>
            </w:r>
          </w:p>
        </w:tc>
        <w:tc>
          <w:tcPr>
            <w:tcW w:w="2093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原矿</w:t>
            </w:r>
          </w:p>
        </w:tc>
        <w:tc>
          <w:tcPr>
            <w:tcW w:w="252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2元</w:t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/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18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34</w:t>
            </w:r>
          </w:p>
        </w:tc>
        <w:tc>
          <w:tcPr>
            <w:tcW w:w="1922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258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其它非金属矿</w:t>
            </w:r>
          </w:p>
        </w:tc>
        <w:tc>
          <w:tcPr>
            <w:tcW w:w="2093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原矿或精矿</w:t>
            </w:r>
          </w:p>
        </w:tc>
        <w:tc>
          <w:tcPr>
            <w:tcW w:w="252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19"/>
                <w:szCs w:val="19"/>
                <w:bdr w:val="none" w:color="auto" w:sz="0" w:space="0"/>
              </w:rPr>
              <w:t>从价税率</w:t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3E3E3E"/>
                <w:spacing w:val="0"/>
                <w:sz w:val="19"/>
                <w:szCs w:val="19"/>
                <w:bdr w:val="none" w:color="auto" w:sz="0" w:space="0"/>
              </w:rPr>
              <w:t>1%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19"/>
                <w:szCs w:val="19"/>
                <w:bdr w:val="none" w:color="auto" w:sz="0" w:space="0"/>
              </w:rPr>
              <w:t>；从量税率每吨或每立方米</w:t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3E3E3E"/>
                <w:spacing w:val="0"/>
                <w:sz w:val="19"/>
                <w:szCs w:val="19"/>
                <w:bdr w:val="none" w:color="auto" w:sz="0" w:space="0"/>
              </w:rPr>
              <w:t>2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19"/>
                <w:szCs w:val="19"/>
                <w:bdr w:val="none" w:color="auto" w:sz="0" w:space="0"/>
              </w:rPr>
              <w:t>元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wordWrap w:val="0"/>
        <w:spacing w:before="0" w:beforeAutospacing="0" w:after="0" w:afterAutospacing="0" w:line="427" w:lineRule="atLeast"/>
        <w:ind w:left="0" w:right="0" w:firstLine="0"/>
        <w:jc w:val="center"/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wordWrap w:val="0"/>
        <w:spacing w:before="0" w:beforeAutospacing="0" w:after="0" w:afterAutospacing="0" w:line="427" w:lineRule="atLeast"/>
        <w:ind w:left="0" w:right="0" w:firstLine="0"/>
        <w:jc w:val="center"/>
        <w:rPr>
          <w:rStyle w:val="4"/>
          <w:rFonts w:hint="eastAsia" w:ascii="宋体" w:hAnsi="宋体" w:eastAsia="宋体" w:cs="宋体"/>
          <w:b/>
          <w:i w:val="0"/>
          <w:caps w:val="0"/>
          <w:color w:val="3E3E3E"/>
          <w:spacing w:val="0"/>
          <w:sz w:val="31"/>
          <w:szCs w:val="31"/>
          <w:bdr w:val="none" w:color="auto" w:sz="0" w:space="0"/>
          <w:shd w:val="clear" w:fill="FFFFFF"/>
        </w:rPr>
      </w:pPr>
      <w:r>
        <w:rPr>
          <w:rStyle w:val="4"/>
          <w:rFonts w:hint="eastAsia" w:ascii="宋体" w:hAnsi="宋体" w:eastAsia="宋体" w:cs="宋体"/>
          <w:b/>
          <w:i w:val="0"/>
          <w:caps w:val="0"/>
          <w:color w:val="3E3E3E"/>
          <w:spacing w:val="0"/>
          <w:sz w:val="31"/>
          <w:szCs w:val="31"/>
          <w:bdr w:val="none" w:color="auto" w:sz="0" w:space="0"/>
          <w:shd w:val="clear" w:fill="FFFFFF"/>
        </w:rPr>
        <w:t>贵州省资源税税目税率表</w:t>
      </w:r>
    </w:p>
    <w:tbl>
      <w:tblPr>
        <w:tblStyle w:val="5"/>
        <w:tblpPr w:leftFromText="180" w:rightFromText="180" w:vertAnchor="text" w:horzAnchor="page" w:tblpX="1356" w:tblpY="623"/>
        <w:tblOverlap w:val="never"/>
        <w:tblW w:w="10047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55"/>
        <w:gridCol w:w="831"/>
        <w:gridCol w:w="3184"/>
        <w:gridCol w:w="2176"/>
        <w:gridCol w:w="2901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55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序号</w:t>
            </w:r>
          </w:p>
        </w:tc>
        <w:tc>
          <w:tcPr>
            <w:tcW w:w="4015" w:type="dxa"/>
            <w:gridSpan w:val="2"/>
            <w:tcBorders>
              <w:top w:val="single" w:color="auto" w:sz="2" w:space="0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税目</w:t>
            </w:r>
          </w:p>
        </w:tc>
        <w:tc>
          <w:tcPr>
            <w:tcW w:w="2176" w:type="dxa"/>
            <w:tcBorders>
              <w:top w:val="single" w:color="auto" w:sz="2" w:space="0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征税对象</w:t>
            </w:r>
          </w:p>
        </w:tc>
        <w:tc>
          <w:tcPr>
            <w:tcW w:w="2901" w:type="dxa"/>
            <w:tcBorders>
              <w:top w:val="single" w:color="auto" w:sz="2" w:space="0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税率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55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1</w:t>
            </w:r>
          </w:p>
        </w:tc>
        <w:tc>
          <w:tcPr>
            <w:tcW w:w="831" w:type="dxa"/>
            <w:vMerge w:val="restart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120" w:right="12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金属矿</w:t>
            </w:r>
          </w:p>
        </w:tc>
        <w:tc>
          <w:tcPr>
            <w:tcW w:w="3184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铁矿</w:t>
            </w:r>
          </w:p>
        </w:tc>
        <w:tc>
          <w:tcPr>
            <w:tcW w:w="217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精矿</w:t>
            </w:r>
          </w:p>
        </w:tc>
        <w:tc>
          <w:tcPr>
            <w:tcW w:w="2901" w:type="dxa"/>
            <w:tcBorders>
              <w:top w:val="single" w:color="auto" w:sz="2" w:space="0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3%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55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2</w:t>
            </w:r>
          </w:p>
        </w:tc>
        <w:tc>
          <w:tcPr>
            <w:tcW w:w="831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3184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金矿</w:t>
            </w:r>
          </w:p>
        </w:tc>
        <w:tc>
          <w:tcPr>
            <w:tcW w:w="217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金锭</w:t>
            </w:r>
          </w:p>
        </w:tc>
        <w:tc>
          <w:tcPr>
            <w:tcW w:w="2901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4%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55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3</w:t>
            </w:r>
          </w:p>
        </w:tc>
        <w:tc>
          <w:tcPr>
            <w:tcW w:w="831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3184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铝土矿</w:t>
            </w:r>
          </w:p>
        </w:tc>
        <w:tc>
          <w:tcPr>
            <w:tcW w:w="217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原矿</w:t>
            </w:r>
          </w:p>
        </w:tc>
        <w:tc>
          <w:tcPr>
            <w:tcW w:w="2901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8%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55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4</w:t>
            </w:r>
          </w:p>
        </w:tc>
        <w:tc>
          <w:tcPr>
            <w:tcW w:w="831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3184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铅锌矿</w:t>
            </w:r>
          </w:p>
        </w:tc>
        <w:tc>
          <w:tcPr>
            <w:tcW w:w="217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精矿</w:t>
            </w:r>
          </w:p>
        </w:tc>
        <w:tc>
          <w:tcPr>
            <w:tcW w:w="2901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3%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55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5</w:t>
            </w:r>
          </w:p>
        </w:tc>
        <w:tc>
          <w:tcPr>
            <w:tcW w:w="831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3184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锰矿</w:t>
            </w:r>
          </w:p>
        </w:tc>
        <w:tc>
          <w:tcPr>
            <w:tcW w:w="217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原矿</w:t>
            </w:r>
          </w:p>
        </w:tc>
        <w:tc>
          <w:tcPr>
            <w:tcW w:w="2901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3.5%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55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6</w:t>
            </w:r>
          </w:p>
        </w:tc>
        <w:tc>
          <w:tcPr>
            <w:tcW w:w="831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3184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锑矿</w:t>
            </w:r>
          </w:p>
        </w:tc>
        <w:tc>
          <w:tcPr>
            <w:tcW w:w="217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精矿</w:t>
            </w:r>
          </w:p>
        </w:tc>
        <w:tc>
          <w:tcPr>
            <w:tcW w:w="2901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2%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55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7</w:t>
            </w:r>
          </w:p>
        </w:tc>
        <w:tc>
          <w:tcPr>
            <w:tcW w:w="831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3184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其他金属矿</w:t>
            </w:r>
          </w:p>
        </w:tc>
        <w:tc>
          <w:tcPr>
            <w:tcW w:w="217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原矿</w:t>
            </w:r>
          </w:p>
        </w:tc>
        <w:tc>
          <w:tcPr>
            <w:tcW w:w="2901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2%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55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8</w:t>
            </w:r>
          </w:p>
        </w:tc>
        <w:tc>
          <w:tcPr>
            <w:tcW w:w="831" w:type="dxa"/>
            <w:vMerge w:val="restart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120" w:right="12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非金属矿</w:t>
            </w:r>
          </w:p>
        </w:tc>
        <w:tc>
          <w:tcPr>
            <w:tcW w:w="3184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萤石</w:t>
            </w:r>
          </w:p>
        </w:tc>
        <w:tc>
          <w:tcPr>
            <w:tcW w:w="217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精矿</w:t>
            </w:r>
          </w:p>
        </w:tc>
        <w:tc>
          <w:tcPr>
            <w:tcW w:w="2901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5%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55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9</w:t>
            </w:r>
          </w:p>
        </w:tc>
        <w:tc>
          <w:tcPr>
            <w:tcW w:w="831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3184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石灰石</w:t>
            </w:r>
          </w:p>
        </w:tc>
        <w:tc>
          <w:tcPr>
            <w:tcW w:w="217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原矿</w:t>
            </w:r>
          </w:p>
        </w:tc>
        <w:tc>
          <w:tcPr>
            <w:tcW w:w="2901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6%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55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10</w:t>
            </w:r>
          </w:p>
        </w:tc>
        <w:tc>
          <w:tcPr>
            <w:tcW w:w="831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3184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硫铁矿</w:t>
            </w:r>
          </w:p>
        </w:tc>
        <w:tc>
          <w:tcPr>
            <w:tcW w:w="217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精矿</w:t>
            </w:r>
          </w:p>
        </w:tc>
        <w:tc>
          <w:tcPr>
            <w:tcW w:w="2901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2.5%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55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11</w:t>
            </w:r>
          </w:p>
        </w:tc>
        <w:tc>
          <w:tcPr>
            <w:tcW w:w="831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3184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磷矿</w:t>
            </w:r>
          </w:p>
        </w:tc>
        <w:tc>
          <w:tcPr>
            <w:tcW w:w="217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原矿</w:t>
            </w:r>
          </w:p>
        </w:tc>
        <w:tc>
          <w:tcPr>
            <w:tcW w:w="2901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7.5%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55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12</w:t>
            </w:r>
          </w:p>
        </w:tc>
        <w:tc>
          <w:tcPr>
            <w:tcW w:w="831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3184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重晶石</w:t>
            </w:r>
          </w:p>
        </w:tc>
        <w:tc>
          <w:tcPr>
            <w:tcW w:w="217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原矿</w:t>
            </w:r>
          </w:p>
        </w:tc>
        <w:tc>
          <w:tcPr>
            <w:tcW w:w="2901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2.5%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55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13</w:t>
            </w:r>
          </w:p>
        </w:tc>
        <w:tc>
          <w:tcPr>
            <w:tcW w:w="831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3184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矿泉水</w:t>
            </w:r>
          </w:p>
        </w:tc>
        <w:tc>
          <w:tcPr>
            <w:tcW w:w="217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原矿</w:t>
            </w:r>
          </w:p>
        </w:tc>
        <w:tc>
          <w:tcPr>
            <w:tcW w:w="2901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3.5%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55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14</w:t>
            </w:r>
          </w:p>
        </w:tc>
        <w:tc>
          <w:tcPr>
            <w:tcW w:w="831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3184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玉石</w:t>
            </w:r>
          </w:p>
        </w:tc>
        <w:tc>
          <w:tcPr>
            <w:tcW w:w="217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原矿</w:t>
            </w:r>
          </w:p>
        </w:tc>
        <w:tc>
          <w:tcPr>
            <w:tcW w:w="2901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5%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55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15</w:t>
            </w:r>
          </w:p>
        </w:tc>
        <w:tc>
          <w:tcPr>
            <w:tcW w:w="831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3184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页岩</w:t>
            </w:r>
          </w:p>
        </w:tc>
        <w:tc>
          <w:tcPr>
            <w:tcW w:w="217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原矿</w:t>
            </w:r>
          </w:p>
        </w:tc>
        <w:tc>
          <w:tcPr>
            <w:tcW w:w="2901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4%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55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16</w:t>
            </w:r>
          </w:p>
        </w:tc>
        <w:tc>
          <w:tcPr>
            <w:tcW w:w="831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3184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板岩</w:t>
            </w:r>
          </w:p>
        </w:tc>
        <w:tc>
          <w:tcPr>
            <w:tcW w:w="217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原矿</w:t>
            </w:r>
          </w:p>
        </w:tc>
        <w:tc>
          <w:tcPr>
            <w:tcW w:w="2901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3%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55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17</w:t>
            </w:r>
          </w:p>
        </w:tc>
        <w:tc>
          <w:tcPr>
            <w:tcW w:w="831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3184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大理岩</w:t>
            </w:r>
          </w:p>
        </w:tc>
        <w:tc>
          <w:tcPr>
            <w:tcW w:w="217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原矿</w:t>
            </w:r>
          </w:p>
        </w:tc>
        <w:tc>
          <w:tcPr>
            <w:tcW w:w="2901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3%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55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18</w:t>
            </w:r>
          </w:p>
        </w:tc>
        <w:tc>
          <w:tcPr>
            <w:tcW w:w="831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3184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石英岩</w:t>
            </w:r>
          </w:p>
        </w:tc>
        <w:tc>
          <w:tcPr>
            <w:tcW w:w="217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原矿</w:t>
            </w:r>
          </w:p>
        </w:tc>
        <w:tc>
          <w:tcPr>
            <w:tcW w:w="2901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6%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55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19</w:t>
            </w:r>
          </w:p>
        </w:tc>
        <w:tc>
          <w:tcPr>
            <w:tcW w:w="831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3184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煤层（成）气</w:t>
            </w:r>
          </w:p>
        </w:tc>
        <w:tc>
          <w:tcPr>
            <w:tcW w:w="217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原矿</w:t>
            </w:r>
          </w:p>
        </w:tc>
        <w:tc>
          <w:tcPr>
            <w:tcW w:w="2901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1%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55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20</w:t>
            </w:r>
          </w:p>
        </w:tc>
        <w:tc>
          <w:tcPr>
            <w:tcW w:w="831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3184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粘土</w:t>
            </w:r>
          </w:p>
        </w:tc>
        <w:tc>
          <w:tcPr>
            <w:tcW w:w="217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原矿</w:t>
            </w:r>
          </w:p>
        </w:tc>
        <w:tc>
          <w:tcPr>
            <w:tcW w:w="2901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2元</w:t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/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立方米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55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21</w:t>
            </w:r>
          </w:p>
        </w:tc>
        <w:tc>
          <w:tcPr>
            <w:tcW w:w="831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3184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砂石</w:t>
            </w:r>
          </w:p>
        </w:tc>
        <w:tc>
          <w:tcPr>
            <w:tcW w:w="217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原矿</w:t>
            </w:r>
          </w:p>
        </w:tc>
        <w:tc>
          <w:tcPr>
            <w:tcW w:w="2901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2元</w:t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/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立方米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55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22</w:t>
            </w:r>
          </w:p>
        </w:tc>
        <w:tc>
          <w:tcPr>
            <w:tcW w:w="831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3184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地热水</w:t>
            </w:r>
          </w:p>
        </w:tc>
        <w:tc>
          <w:tcPr>
            <w:tcW w:w="217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原矿</w:t>
            </w:r>
          </w:p>
        </w:tc>
        <w:tc>
          <w:tcPr>
            <w:tcW w:w="2901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3元</w:t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/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55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23</w:t>
            </w:r>
          </w:p>
        </w:tc>
        <w:tc>
          <w:tcPr>
            <w:tcW w:w="831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3184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其他非金属矿</w:t>
            </w:r>
          </w:p>
        </w:tc>
        <w:tc>
          <w:tcPr>
            <w:tcW w:w="217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原矿</w:t>
            </w:r>
          </w:p>
        </w:tc>
        <w:tc>
          <w:tcPr>
            <w:tcW w:w="2901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从量计征</w:t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5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元</w:t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/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吨、立方米；从价计征</w:t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2%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wordWrap w:val="0"/>
        <w:spacing w:before="0" w:beforeAutospacing="0" w:after="0" w:afterAutospacing="0" w:line="427" w:lineRule="atLeast"/>
        <w:ind w:left="0" w:right="0" w:firstLine="0"/>
        <w:jc w:val="center"/>
        <w:rPr>
          <w:rStyle w:val="4"/>
          <w:rFonts w:hint="default" w:ascii="宋体" w:hAnsi="宋体" w:eastAsia="宋体" w:cs="宋体"/>
          <w:b/>
          <w:i w:val="0"/>
          <w:caps w:val="0"/>
          <w:color w:val="3E3E3E"/>
          <w:spacing w:val="0"/>
          <w:sz w:val="31"/>
          <w:szCs w:val="31"/>
          <w:bdr w:val="none" w:color="auto" w:sz="0" w:space="0"/>
          <w:shd w:val="clear" w:fill="FFFFFF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wordWrap w:val="0"/>
        <w:spacing w:before="0" w:beforeAutospacing="0" w:after="0" w:afterAutospacing="0" w:line="427" w:lineRule="atLeast"/>
        <w:ind w:left="0" w:right="0" w:firstLine="0"/>
        <w:jc w:val="center"/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wordWrap w:val="0"/>
        <w:spacing w:before="0" w:beforeAutospacing="0" w:after="0" w:afterAutospacing="0" w:line="427" w:lineRule="atLeast"/>
        <w:ind w:left="0" w:right="0" w:firstLine="0"/>
        <w:jc w:val="center"/>
        <w:rPr>
          <w:rStyle w:val="4"/>
          <w:rFonts w:hint="eastAsia" w:ascii="宋体" w:hAnsi="宋体" w:eastAsia="宋体" w:cs="宋体"/>
          <w:b/>
          <w:i w:val="0"/>
          <w:caps w:val="0"/>
          <w:color w:val="3E3E3E"/>
          <w:spacing w:val="0"/>
          <w:sz w:val="31"/>
          <w:szCs w:val="31"/>
          <w:bdr w:val="none" w:color="auto" w:sz="0" w:space="0"/>
          <w:shd w:val="clear" w:fill="FFFFFF"/>
        </w:rPr>
      </w:pPr>
      <w:r>
        <w:rPr>
          <w:rStyle w:val="4"/>
          <w:rFonts w:hint="eastAsia" w:ascii="宋体" w:hAnsi="宋体" w:eastAsia="宋体" w:cs="宋体"/>
          <w:b/>
          <w:i w:val="0"/>
          <w:caps w:val="0"/>
          <w:color w:val="3E3E3E"/>
          <w:spacing w:val="0"/>
          <w:sz w:val="31"/>
          <w:szCs w:val="31"/>
          <w:bdr w:val="none" w:color="auto" w:sz="0" w:space="0"/>
          <w:shd w:val="clear" w:fill="FFFFFF"/>
        </w:rPr>
        <w:t>陕西省部分资源品目适用税率表</w:t>
      </w:r>
    </w:p>
    <w:tbl>
      <w:tblPr>
        <w:tblpPr w:leftFromText="180" w:rightFromText="180" w:vertAnchor="text" w:horzAnchor="page" w:tblpX="1315" w:tblpY="636"/>
        <w:tblOverlap w:val="never"/>
        <w:tblW w:w="10048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231"/>
        <w:gridCol w:w="2226"/>
        <w:gridCol w:w="3508"/>
        <w:gridCol w:w="3083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231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序号</w:t>
            </w:r>
          </w:p>
        </w:tc>
        <w:tc>
          <w:tcPr>
            <w:tcW w:w="2226" w:type="dxa"/>
            <w:tcBorders>
              <w:top w:val="single" w:color="auto" w:sz="2" w:space="0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税目</w:t>
            </w:r>
          </w:p>
        </w:tc>
        <w:tc>
          <w:tcPr>
            <w:tcW w:w="3508" w:type="dxa"/>
            <w:tcBorders>
              <w:top w:val="single" w:color="auto" w:sz="2" w:space="0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征税对象</w:t>
            </w:r>
          </w:p>
        </w:tc>
        <w:tc>
          <w:tcPr>
            <w:tcW w:w="3083" w:type="dxa"/>
            <w:tcBorders>
              <w:top w:val="single" w:color="auto" w:sz="2" w:space="0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税率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231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1</w:t>
            </w:r>
          </w:p>
        </w:tc>
        <w:tc>
          <w:tcPr>
            <w:tcW w:w="222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铁矿</w:t>
            </w:r>
          </w:p>
        </w:tc>
        <w:tc>
          <w:tcPr>
            <w:tcW w:w="350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精矿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4%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231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2</w:t>
            </w:r>
          </w:p>
        </w:tc>
        <w:tc>
          <w:tcPr>
            <w:tcW w:w="222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金矿</w:t>
            </w:r>
          </w:p>
        </w:tc>
        <w:tc>
          <w:tcPr>
            <w:tcW w:w="350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金锭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3.5%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231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3</w:t>
            </w:r>
          </w:p>
        </w:tc>
        <w:tc>
          <w:tcPr>
            <w:tcW w:w="222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铜矿</w:t>
            </w:r>
          </w:p>
        </w:tc>
        <w:tc>
          <w:tcPr>
            <w:tcW w:w="350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精矿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4%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231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4</w:t>
            </w:r>
          </w:p>
        </w:tc>
        <w:tc>
          <w:tcPr>
            <w:tcW w:w="222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铅锌矿</w:t>
            </w:r>
          </w:p>
        </w:tc>
        <w:tc>
          <w:tcPr>
            <w:tcW w:w="350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精矿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3.5%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231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5</w:t>
            </w:r>
          </w:p>
        </w:tc>
        <w:tc>
          <w:tcPr>
            <w:tcW w:w="222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镍矿</w:t>
            </w:r>
          </w:p>
        </w:tc>
        <w:tc>
          <w:tcPr>
            <w:tcW w:w="350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精矿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4%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231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6</w:t>
            </w:r>
          </w:p>
        </w:tc>
        <w:tc>
          <w:tcPr>
            <w:tcW w:w="222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石墨</w:t>
            </w:r>
          </w:p>
        </w:tc>
        <w:tc>
          <w:tcPr>
            <w:tcW w:w="350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精矿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3%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231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7</w:t>
            </w:r>
          </w:p>
        </w:tc>
        <w:tc>
          <w:tcPr>
            <w:tcW w:w="222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萤石</w:t>
            </w:r>
          </w:p>
        </w:tc>
        <w:tc>
          <w:tcPr>
            <w:tcW w:w="350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精矿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4%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231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8</w:t>
            </w:r>
          </w:p>
        </w:tc>
        <w:tc>
          <w:tcPr>
            <w:tcW w:w="222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石灰石</w:t>
            </w:r>
          </w:p>
        </w:tc>
        <w:tc>
          <w:tcPr>
            <w:tcW w:w="350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原矿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6%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231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9</w:t>
            </w:r>
          </w:p>
        </w:tc>
        <w:tc>
          <w:tcPr>
            <w:tcW w:w="222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硫铁矿</w:t>
            </w:r>
          </w:p>
        </w:tc>
        <w:tc>
          <w:tcPr>
            <w:tcW w:w="350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精矿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3%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231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10</w:t>
            </w:r>
          </w:p>
        </w:tc>
        <w:tc>
          <w:tcPr>
            <w:tcW w:w="222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磷矿</w:t>
            </w:r>
          </w:p>
        </w:tc>
        <w:tc>
          <w:tcPr>
            <w:tcW w:w="350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原矿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8%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231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11</w:t>
            </w:r>
          </w:p>
        </w:tc>
        <w:tc>
          <w:tcPr>
            <w:tcW w:w="222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井矿盐</w:t>
            </w:r>
          </w:p>
        </w:tc>
        <w:tc>
          <w:tcPr>
            <w:tcW w:w="350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氯化钠初级产品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4%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231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12</w:t>
            </w:r>
          </w:p>
        </w:tc>
        <w:tc>
          <w:tcPr>
            <w:tcW w:w="222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湖盐</w:t>
            </w:r>
          </w:p>
        </w:tc>
        <w:tc>
          <w:tcPr>
            <w:tcW w:w="350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氯化钠初级产品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3%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231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13</w:t>
            </w:r>
          </w:p>
        </w:tc>
        <w:tc>
          <w:tcPr>
            <w:tcW w:w="222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煤层（成）气</w:t>
            </w:r>
          </w:p>
        </w:tc>
        <w:tc>
          <w:tcPr>
            <w:tcW w:w="350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原矿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1%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231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14</w:t>
            </w:r>
          </w:p>
        </w:tc>
        <w:tc>
          <w:tcPr>
            <w:tcW w:w="222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粘土</w:t>
            </w:r>
          </w:p>
        </w:tc>
        <w:tc>
          <w:tcPr>
            <w:tcW w:w="350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原矿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每立方米</w:t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2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231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15</w:t>
            </w:r>
          </w:p>
        </w:tc>
        <w:tc>
          <w:tcPr>
            <w:tcW w:w="222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砂石</w:t>
            </w:r>
          </w:p>
        </w:tc>
        <w:tc>
          <w:tcPr>
            <w:tcW w:w="350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原矿</w:t>
            </w:r>
          </w:p>
        </w:tc>
        <w:tc>
          <w:tcPr>
            <w:tcW w:w="3083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每立方米</w:t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2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  <w:bdr w:val="none" w:color="auto" w:sz="0" w:space="0"/>
              </w:rPr>
              <w:t>元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wordWrap w:val="0"/>
        <w:spacing w:before="0" w:beforeAutospacing="0" w:after="0" w:afterAutospacing="0" w:line="427" w:lineRule="atLeast"/>
        <w:ind w:left="0" w:right="0" w:firstLine="0"/>
        <w:jc w:val="center"/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wordWrap w:val="0"/>
        <w:spacing w:before="0" w:beforeAutospacing="0" w:after="0" w:afterAutospacing="0" w:line="427" w:lineRule="atLeast"/>
        <w:ind w:left="0" w:right="0" w:firstLine="0"/>
        <w:jc w:val="center"/>
        <w:rPr>
          <w:rStyle w:val="4"/>
          <w:rFonts w:hint="eastAsia" w:ascii="宋体" w:hAnsi="宋体" w:eastAsia="宋体" w:cs="宋体"/>
          <w:b/>
          <w:i w:val="0"/>
          <w:caps w:val="0"/>
          <w:color w:val="3E3E3E"/>
          <w:spacing w:val="0"/>
          <w:sz w:val="31"/>
          <w:szCs w:val="31"/>
          <w:bdr w:val="none" w:color="auto" w:sz="0" w:space="0"/>
          <w:shd w:val="clear" w:fill="FFFFFF"/>
        </w:rPr>
      </w:pPr>
      <w:r>
        <w:rPr>
          <w:rStyle w:val="4"/>
          <w:rFonts w:hint="eastAsia" w:ascii="宋体" w:hAnsi="宋体" w:eastAsia="宋体" w:cs="宋体"/>
          <w:b/>
          <w:i w:val="0"/>
          <w:caps w:val="0"/>
          <w:color w:val="3E3E3E"/>
          <w:spacing w:val="0"/>
          <w:sz w:val="31"/>
          <w:szCs w:val="31"/>
          <w:bdr w:val="none" w:color="auto" w:sz="0" w:space="0"/>
          <w:shd w:val="clear" w:fill="FFFFFF"/>
        </w:rPr>
        <w:t>湖南省资源税税目税率表</w:t>
      </w:r>
    </w:p>
    <w:tbl>
      <w:tblPr>
        <w:tblStyle w:val="5"/>
        <w:tblpPr w:leftFromText="180" w:rightFromText="180" w:vertAnchor="text" w:horzAnchor="page" w:tblpX="1206" w:tblpY="588"/>
        <w:tblOverlap w:val="never"/>
        <w:tblW w:w="10048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57"/>
        <w:gridCol w:w="1506"/>
        <w:gridCol w:w="3350"/>
        <w:gridCol w:w="2339"/>
        <w:gridCol w:w="1896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57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序号</w:t>
            </w:r>
          </w:p>
        </w:tc>
        <w:tc>
          <w:tcPr>
            <w:tcW w:w="4856" w:type="dxa"/>
            <w:gridSpan w:val="2"/>
            <w:tcBorders>
              <w:top w:val="single" w:color="auto" w:sz="2" w:space="0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税目</w:t>
            </w:r>
          </w:p>
        </w:tc>
        <w:tc>
          <w:tcPr>
            <w:tcW w:w="2339" w:type="dxa"/>
            <w:tcBorders>
              <w:top w:val="single" w:color="auto" w:sz="2" w:space="0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征税对象</w:t>
            </w:r>
          </w:p>
        </w:tc>
        <w:tc>
          <w:tcPr>
            <w:tcW w:w="1896" w:type="dxa"/>
            <w:tcBorders>
              <w:top w:val="single" w:color="auto" w:sz="2" w:space="0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适用税率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57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1</w:t>
            </w:r>
          </w:p>
        </w:tc>
        <w:tc>
          <w:tcPr>
            <w:tcW w:w="1506" w:type="dxa"/>
            <w:vMerge w:val="restart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金属矿</w:t>
            </w:r>
          </w:p>
        </w:tc>
        <w:tc>
          <w:tcPr>
            <w:tcW w:w="3350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铁矿</w:t>
            </w:r>
          </w:p>
        </w:tc>
        <w:tc>
          <w:tcPr>
            <w:tcW w:w="2339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精矿</w:t>
            </w:r>
          </w:p>
        </w:tc>
        <w:tc>
          <w:tcPr>
            <w:tcW w:w="1896" w:type="dxa"/>
            <w:tcBorders>
              <w:top w:val="single" w:color="auto" w:sz="2" w:space="0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4%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57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2</w:t>
            </w:r>
          </w:p>
        </w:tc>
        <w:tc>
          <w:tcPr>
            <w:tcW w:w="1506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3350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金矿</w:t>
            </w:r>
          </w:p>
        </w:tc>
        <w:tc>
          <w:tcPr>
            <w:tcW w:w="2339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金锭</w:t>
            </w:r>
          </w:p>
        </w:tc>
        <w:tc>
          <w:tcPr>
            <w:tcW w:w="189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2%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57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3</w:t>
            </w:r>
          </w:p>
        </w:tc>
        <w:tc>
          <w:tcPr>
            <w:tcW w:w="1506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3350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铜矿</w:t>
            </w:r>
          </w:p>
        </w:tc>
        <w:tc>
          <w:tcPr>
            <w:tcW w:w="2339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精矿</w:t>
            </w:r>
          </w:p>
        </w:tc>
        <w:tc>
          <w:tcPr>
            <w:tcW w:w="189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2%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57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4</w:t>
            </w:r>
          </w:p>
        </w:tc>
        <w:tc>
          <w:tcPr>
            <w:tcW w:w="1506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3350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铅锌矿</w:t>
            </w:r>
          </w:p>
        </w:tc>
        <w:tc>
          <w:tcPr>
            <w:tcW w:w="2339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精矿</w:t>
            </w:r>
          </w:p>
        </w:tc>
        <w:tc>
          <w:tcPr>
            <w:tcW w:w="189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3.5%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57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5</w:t>
            </w:r>
          </w:p>
        </w:tc>
        <w:tc>
          <w:tcPr>
            <w:tcW w:w="1506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3350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镍矿</w:t>
            </w:r>
          </w:p>
        </w:tc>
        <w:tc>
          <w:tcPr>
            <w:tcW w:w="2339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精矿</w:t>
            </w:r>
          </w:p>
        </w:tc>
        <w:tc>
          <w:tcPr>
            <w:tcW w:w="189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2%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57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6</w:t>
            </w:r>
          </w:p>
        </w:tc>
        <w:tc>
          <w:tcPr>
            <w:tcW w:w="1506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3350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锡矿</w:t>
            </w:r>
          </w:p>
        </w:tc>
        <w:tc>
          <w:tcPr>
            <w:tcW w:w="2339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精矿</w:t>
            </w:r>
          </w:p>
        </w:tc>
        <w:tc>
          <w:tcPr>
            <w:tcW w:w="189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2%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57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7</w:t>
            </w:r>
          </w:p>
        </w:tc>
        <w:tc>
          <w:tcPr>
            <w:tcW w:w="1506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3350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锑矿</w:t>
            </w:r>
          </w:p>
        </w:tc>
        <w:tc>
          <w:tcPr>
            <w:tcW w:w="2339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精矿</w:t>
            </w:r>
          </w:p>
        </w:tc>
        <w:tc>
          <w:tcPr>
            <w:tcW w:w="189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1%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57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8</w:t>
            </w:r>
          </w:p>
        </w:tc>
        <w:tc>
          <w:tcPr>
            <w:tcW w:w="1506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3350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锰矿</w:t>
            </w:r>
          </w:p>
        </w:tc>
        <w:tc>
          <w:tcPr>
            <w:tcW w:w="2339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精矿</w:t>
            </w:r>
          </w:p>
        </w:tc>
        <w:tc>
          <w:tcPr>
            <w:tcW w:w="189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3%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57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9</w:t>
            </w:r>
          </w:p>
        </w:tc>
        <w:tc>
          <w:tcPr>
            <w:tcW w:w="1506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3350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钨矿</w:t>
            </w:r>
          </w:p>
        </w:tc>
        <w:tc>
          <w:tcPr>
            <w:tcW w:w="2339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精矿</w:t>
            </w:r>
          </w:p>
        </w:tc>
        <w:tc>
          <w:tcPr>
            <w:tcW w:w="189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6.5%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57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10</w:t>
            </w:r>
          </w:p>
        </w:tc>
        <w:tc>
          <w:tcPr>
            <w:tcW w:w="1506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3350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钼矿</w:t>
            </w:r>
          </w:p>
        </w:tc>
        <w:tc>
          <w:tcPr>
            <w:tcW w:w="2339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精矿</w:t>
            </w:r>
          </w:p>
        </w:tc>
        <w:tc>
          <w:tcPr>
            <w:tcW w:w="189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11%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57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11</w:t>
            </w:r>
          </w:p>
        </w:tc>
        <w:tc>
          <w:tcPr>
            <w:tcW w:w="1506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3350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18"/>
                <w:szCs w:val="18"/>
              </w:rPr>
              <w:t>未列举名称的其他金属矿产品</w:t>
            </w:r>
          </w:p>
        </w:tc>
        <w:tc>
          <w:tcPr>
            <w:tcW w:w="2339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原矿</w:t>
            </w:r>
          </w:p>
        </w:tc>
        <w:tc>
          <w:tcPr>
            <w:tcW w:w="189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2%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57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12</w:t>
            </w:r>
          </w:p>
        </w:tc>
        <w:tc>
          <w:tcPr>
            <w:tcW w:w="1506" w:type="dxa"/>
            <w:vMerge w:val="restart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非金属矿</w:t>
            </w:r>
          </w:p>
        </w:tc>
        <w:tc>
          <w:tcPr>
            <w:tcW w:w="3350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石墨</w:t>
            </w:r>
          </w:p>
        </w:tc>
        <w:tc>
          <w:tcPr>
            <w:tcW w:w="2339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精矿</w:t>
            </w:r>
          </w:p>
        </w:tc>
        <w:tc>
          <w:tcPr>
            <w:tcW w:w="189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4.5%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57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13</w:t>
            </w:r>
          </w:p>
        </w:tc>
        <w:tc>
          <w:tcPr>
            <w:tcW w:w="1506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3350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高岭土</w:t>
            </w:r>
          </w:p>
        </w:tc>
        <w:tc>
          <w:tcPr>
            <w:tcW w:w="2339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原矿</w:t>
            </w:r>
          </w:p>
        </w:tc>
        <w:tc>
          <w:tcPr>
            <w:tcW w:w="189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6%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57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14</w:t>
            </w:r>
          </w:p>
        </w:tc>
        <w:tc>
          <w:tcPr>
            <w:tcW w:w="1506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3350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萤石</w:t>
            </w:r>
          </w:p>
        </w:tc>
        <w:tc>
          <w:tcPr>
            <w:tcW w:w="2339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精矿</w:t>
            </w:r>
          </w:p>
        </w:tc>
        <w:tc>
          <w:tcPr>
            <w:tcW w:w="189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6%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57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15</w:t>
            </w:r>
          </w:p>
        </w:tc>
        <w:tc>
          <w:tcPr>
            <w:tcW w:w="1506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3350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石灰石</w:t>
            </w:r>
          </w:p>
        </w:tc>
        <w:tc>
          <w:tcPr>
            <w:tcW w:w="2339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原矿</w:t>
            </w:r>
          </w:p>
        </w:tc>
        <w:tc>
          <w:tcPr>
            <w:tcW w:w="189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6%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57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16</w:t>
            </w:r>
          </w:p>
        </w:tc>
        <w:tc>
          <w:tcPr>
            <w:tcW w:w="1506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3350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硫铁矿</w:t>
            </w:r>
          </w:p>
        </w:tc>
        <w:tc>
          <w:tcPr>
            <w:tcW w:w="2339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精矿</w:t>
            </w:r>
          </w:p>
        </w:tc>
        <w:tc>
          <w:tcPr>
            <w:tcW w:w="189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2.5%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57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17</w:t>
            </w:r>
          </w:p>
        </w:tc>
        <w:tc>
          <w:tcPr>
            <w:tcW w:w="1506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3350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井矿盐</w:t>
            </w:r>
          </w:p>
        </w:tc>
        <w:tc>
          <w:tcPr>
            <w:tcW w:w="2339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2"/>
                <w:szCs w:val="22"/>
              </w:rPr>
              <w:t>氯化钠初级产品</w:t>
            </w:r>
          </w:p>
        </w:tc>
        <w:tc>
          <w:tcPr>
            <w:tcW w:w="189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5%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57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18</w:t>
            </w:r>
          </w:p>
        </w:tc>
        <w:tc>
          <w:tcPr>
            <w:tcW w:w="1506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3350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粘土</w:t>
            </w:r>
          </w:p>
        </w:tc>
        <w:tc>
          <w:tcPr>
            <w:tcW w:w="2339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原矿</w:t>
            </w:r>
          </w:p>
        </w:tc>
        <w:tc>
          <w:tcPr>
            <w:tcW w:w="189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每立方米</w:t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1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57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19</w:t>
            </w:r>
          </w:p>
        </w:tc>
        <w:tc>
          <w:tcPr>
            <w:tcW w:w="1506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3350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砂石</w:t>
            </w:r>
          </w:p>
        </w:tc>
        <w:tc>
          <w:tcPr>
            <w:tcW w:w="2339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原矿</w:t>
            </w:r>
          </w:p>
        </w:tc>
        <w:tc>
          <w:tcPr>
            <w:tcW w:w="189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每立方米</w:t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1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57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20</w:t>
            </w:r>
          </w:p>
        </w:tc>
        <w:tc>
          <w:tcPr>
            <w:tcW w:w="1506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3350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石膏</w:t>
            </w:r>
          </w:p>
        </w:tc>
        <w:tc>
          <w:tcPr>
            <w:tcW w:w="2339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原矿</w:t>
            </w:r>
          </w:p>
        </w:tc>
        <w:tc>
          <w:tcPr>
            <w:tcW w:w="189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4%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57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21</w:t>
            </w:r>
          </w:p>
        </w:tc>
        <w:tc>
          <w:tcPr>
            <w:tcW w:w="1506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3350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矿泉水</w:t>
            </w:r>
          </w:p>
        </w:tc>
        <w:tc>
          <w:tcPr>
            <w:tcW w:w="2339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原矿</w:t>
            </w:r>
          </w:p>
        </w:tc>
        <w:tc>
          <w:tcPr>
            <w:tcW w:w="189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每立方米</w:t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1.5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57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22</w:t>
            </w:r>
          </w:p>
        </w:tc>
        <w:tc>
          <w:tcPr>
            <w:tcW w:w="1506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3350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地热水</w:t>
            </w:r>
          </w:p>
        </w:tc>
        <w:tc>
          <w:tcPr>
            <w:tcW w:w="2339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原矿</w:t>
            </w:r>
          </w:p>
        </w:tc>
        <w:tc>
          <w:tcPr>
            <w:tcW w:w="189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每立方米</w:t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1.5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57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23</w:t>
            </w:r>
          </w:p>
        </w:tc>
        <w:tc>
          <w:tcPr>
            <w:tcW w:w="1506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3350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大理岩</w:t>
            </w:r>
          </w:p>
        </w:tc>
        <w:tc>
          <w:tcPr>
            <w:tcW w:w="2339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原矿加工品</w:t>
            </w:r>
          </w:p>
        </w:tc>
        <w:tc>
          <w:tcPr>
            <w:tcW w:w="189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1%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57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24</w:t>
            </w:r>
          </w:p>
        </w:tc>
        <w:tc>
          <w:tcPr>
            <w:tcW w:w="1506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3350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花岗岩</w:t>
            </w:r>
          </w:p>
        </w:tc>
        <w:tc>
          <w:tcPr>
            <w:tcW w:w="2339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原矿加工品</w:t>
            </w:r>
          </w:p>
        </w:tc>
        <w:tc>
          <w:tcPr>
            <w:tcW w:w="189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1%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57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25</w:t>
            </w:r>
          </w:p>
        </w:tc>
        <w:tc>
          <w:tcPr>
            <w:tcW w:w="1506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3350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煤炭</w:t>
            </w:r>
          </w:p>
        </w:tc>
        <w:tc>
          <w:tcPr>
            <w:tcW w:w="2339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原矿</w:t>
            </w:r>
          </w:p>
        </w:tc>
        <w:tc>
          <w:tcPr>
            <w:tcW w:w="189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2.5%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57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26</w:t>
            </w:r>
          </w:p>
        </w:tc>
        <w:tc>
          <w:tcPr>
            <w:tcW w:w="1506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3350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稀土</w:t>
            </w:r>
          </w:p>
        </w:tc>
        <w:tc>
          <w:tcPr>
            <w:tcW w:w="2339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精矿</w:t>
            </w:r>
          </w:p>
        </w:tc>
        <w:tc>
          <w:tcPr>
            <w:tcW w:w="189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27%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957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27</w:t>
            </w:r>
          </w:p>
        </w:tc>
        <w:tc>
          <w:tcPr>
            <w:tcW w:w="1506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3350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18"/>
                <w:szCs w:val="18"/>
              </w:rPr>
              <w:t>未列举名称的其他非金属矿产品</w:t>
            </w:r>
          </w:p>
        </w:tc>
        <w:tc>
          <w:tcPr>
            <w:tcW w:w="2339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原矿</w:t>
            </w:r>
          </w:p>
        </w:tc>
        <w:tc>
          <w:tcPr>
            <w:tcW w:w="189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2%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wordWrap w:val="0"/>
        <w:spacing w:before="0" w:beforeAutospacing="0" w:after="0" w:afterAutospacing="0" w:line="427" w:lineRule="atLeast"/>
        <w:ind w:left="0" w:right="0" w:firstLine="0"/>
        <w:jc w:val="center"/>
        <w:rPr>
          <w:rStyle w:val="4"/>
          <w:rFonts w:hint="default" w:ascii="宋体" w:hAnsi="宋体" w:eastAsia="宋体" w:cs="宋体"/>
          <w:b/>
          <w:i w:val="0"/>
          <w:caps w:val="0"/>
          <w:color w:val="3E3E3E"/>
          <w:spacing w:val="0"/>
          <w:sz w:val="31"/>
          <w:szCs w:val="31"/>
          <w:bdr w:val="none" w:color="auto" w:sz="0" w:space="0"/>
          <w:shd w:val="clear" w:fill="FFFFFF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wordWrap w:val="0"/>
        <w:spacing w:before="0" w:beforeAutospacing="0" w:after="0" w:afterAutospacing="0" w:line="427" w:lineRule="atLeast"/>
        <w:ind w:left="720" w:leftChars="0" w:right="0" w:hanging="720" w:hangingChars="300"/>
        <w:jc w:val="both"/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3E3E3E"/>
          <w:spacing w:val="0"/>
          <w:sz w:val="24"/>
          <w:szCs w:val="24"/>
          <w:bdr w:val="none" w:color="auto" w:sz="0" w:space="0"/>
          <w:shd w:val="clear" w:fill="FFFFFF"/>
        </w:rPr>
        <w:t>说明：此表包含此前已在全国范围内实施改革的资源品目煤炭、稀土、钨、钼。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wordWrap w:val="0"/>
        <w:spacing w:before="0" w:beforeAutospacing="0" w:after="0" w:afterAutospacing="0" w:line="427" w:lineRule="atLeast"/>
        <w:ind w:left="840" w:right="0" w:firstLine="0"/>
        <w:jc w:val="center"/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wordWrap w:val="0"/>
        <w:spacing w:before="0" w:beforeAutospacing="0" w:after="0" w:afterAutospacing="0" w:line="427" w:lineRule="atLeast"/>
        <w:ind w:left="0" w:right="0" w:firstLine="0"/>
        <w:jc w:val="center"/>
        <w:rPr>
          <w:rStyle w:val="4"/>
          <w:rFonts w:hint="eastAsia" w:ascii="宋体" w:hAnsi="宋体" w:eastAsia="宋体" w:cs="宋体"/>
          <w:b/>
          <w:i w:val="0"/>
          <w:caps w:val="0"/>
          <w:color w:val="3E3E3E"/>
          <w:spacing w:val="0"/>
          <w:sz w:val="31"/>
          <w:szCs w:val="31"/>
          <w:bdr w:val="none" w:color="auto" w:sz="0" w:space="0"/>
          <w:shd w:val="clear" w:fill="FFFFFF"/>
        </w:rPr>
      </w:pPr>
      <w:r>
        <w:rPr>
          <w:rStyle w:val="4"/>
          <w:rFonts w:hint="eastAsia" w:ascii="宋体" w:hAnsi="宋体" w:eastAsia="宋体" w:cs="宋体"/>
          <w:b/>
          <w:i w:val="0"/>
          <w:caps w:val="0"/>
          <w:color w:val="3E3E3E"/>
          <w:spacing w:val="0"/>
          <w:sz w:val="31"/>
          <w:szCs w:val="31"/>
          <w:bdr w:val="none" w:color="auto" w:sz="0" w:space="0"/>
          <w:shd w:val="clear" w:fill="FFFFFF"/>
        </w:rPr>
        <w:t>云南省资源税税目税率表</w:t>
      </w:r>
    </w:p>
    <w:tbl>
      <w:tblPr>
        <w:tblStyle w:val="5"/>
        <w:tblpPr w:leftFromText="180" w:rightFromText="180" w:vertAnchor="text" w:horzAnchor="page" w:tblpX="975" w:tblpY="560"/>
        <w:tblOverlap w:val="never"/>
        <w:tblW w:w="10046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06"/>
        <w:gridCol w:w="1118"/>
        <w:gridCol w:w="1668"/>
        <w:gridCol w:w="1668"/>
        <w:gridCol w:w="1668"/>
        <w:gridCol w:w="1668"/>
        <w:gridCol w:w="155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06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序号</w:t>
            </w:r>
          </w:p>
        </w:tc>
        <w:tc>
          <w:tcPr>
            <w:tcW w:w="2786" w:type="dxa"/>
            <w:gridSpan w:val="2"/>
            <w:tcBorders>
              <w:top w:val="single" w:color="auto" w:sz="2" w:space="0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税目</w:t>
            </w:r>
          </w:p>
        </w:tc>
        <w:tc>
          <w:tcPr>
            <w:tcW w:w="1668" w:type="dxa"/>
            <w:tcBorders>
              <w:top w:val="single" w:color="auto" w:sz="2" w:space="0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征税对象</w:t>
            </w:r>
          </w:p>
        </w:tc>
        <w:tc>
          <w:tcPr>
            <w:tcW w:w="1668" w:type="dxa"/>
            <w:tcBorders>
              <w:top w:val="single" w:color="auto" w:sz="2" w:space="0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计征方式</w:t>
            </w:r>
          </w:p>
        </w:tc>
        <w:tc>
          <w:tcPr>
            <w:tcW w:w="1668" w:type="dxa"/>
            <w:tcBorders>
              <w:top w:val="single" w:color="auto" w:sz="2" w:space="0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适用税率</w:t>
            </w:r>
          </w:p>
        </w:tc>
        <w:tc>
          <w:tcPr>
            <w:tcW w:w="1550" w:type="dxa"/>
            <w:tcBorders>
              <w:top w:val="single" w:color="auto" w:sz="2" w:space="0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换算比或折算率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06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1</w:t>
            </w:r>
          </w:p>
        </w:tc>
        <w:tc>
          <w:tcPr>
            <w:tcW w:w="1118" w:type="dxa"/>
            <w:vMerge w:val="restart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金属矿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铁矿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精矿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从价计征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5%</w:t>
            </w:r>
          </w:p>
        </w:tc>
        <w:tc>
          <w:tcPr>
            <w:tcW w:w="1550" w:type="dxa"/>
            <w:tcBorders>
              <w:top w:val="single" w:color="auto" w:sz="2" w:space="0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1.32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06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2</w:t>
            </w:r>
          </w:p>
        </w:tc>
        <w:tc>
          <w:tcPr>
            <w:tcW w:w="1118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金矿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金锭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从价计征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4%</w:t>
            </w:r>
          </w:p>
        </w:tc>
        <w:tc>
          <w:tcPr>
            <w:tcW w:w="1550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1.00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06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3</w:t>
            </w:r>
          </w:p>
        </w:tc>
        <w:tc>
          <w:tcPr>
            <w:tcW w:w="1118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铜矿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精矿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从价计征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5%</w:t>
            </w:r>
          </w:p>
        </w:tc>
        <w:tc>
          <w:tcPr>
            <w:tcW w:w="1550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2.16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06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4</w:t>
            </w:r>
          </w:p>
        </w:tc>
        <w:tc>
          <w:tcPr>
            <w:tcW w:w="1118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铝土矿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原矿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从价计征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9%</w:t>
            </w:r>
          </w:p>
        </w:tc>
        <w:tc>
          <w:tcPr>
            <w:tcW w:w="1550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0.51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06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5</w:t>
            </w:r>
          </w:p>
        </w:tc>
        <w:tc>
          <w:tcPr>
            <w:tcW w:w="1118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铅锌矿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精矿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从价计征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5%</w:t>
            </w:r>
          </w:p>
        </w:tc>
        <w:tc>
          <w:tcPr>
            <w:tcW w:w="1550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2.48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06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6</w:t>
            </w:r>
          </w:p>
        </w:tc>
        <w:tc>
          <w:tcPr>
            <w:tcW w:w="1118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镍矿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精矿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从价计征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4%</w:t>
            </w:r>
          </w:p>
        </w:tc>
        <w:tc>
          <w:tcPr>
            <w:tcW w:w="1550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27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06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7</w:t>
            </w:r>
          </w:p>
        </w:tc>
        <w:tc>
          <w:tcPr>
            <w:tcW w:w="1118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锡矿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精矿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从价计征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3%</w:t>
            </w:r>
          </w:p>
        </w:tc>
        <w:tc>
          <w:tcPr>
            <w:tcW w:w="1550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1.31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06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8</w:t>
            </w:r>
          </w:p>
        </w:tc>
        <w:tc>
          <w:tcPr>
            <w:tcW w:w="1118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钛矿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精矿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从价计征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4%</w:t>
            </w:r>
          </w:p>
        </w:tc>
        <w:tc>
          <w:tcPr>
            <w:tcW w:w="1550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27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06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9</w:t>
            </w:r>
          </w:p>
        </w:tc>
        <w:tc>
          <w:tcPr>
            <w:tcW w:w="1118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锰矿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原矿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从价计征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4%</w:t>
            </w:r>
          </w:p>
        </w:tc>
        <w:tc>
          <w:tcPr>
            <w:tcW w:w="1550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0.58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06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10</w:t>
            </w:r>
          </w:p>
        </w:tc>
        <w:tc>
          <w:tcPr>
            <w:tcW w:w="1118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锑矿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原矿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从价计征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1%</w:t>
            </w:r>
          </w:p>
        </w:tc>
        <w:tc>
          <w:tcPr>
            <w:tcW w:w="1550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27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06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11</w:t>
            </w:r>
          </w:p>
        </w:tc>
        <w:tc>
          <w:tcPr>
            <w:tcW w:w="1118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银矿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精矿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从价计征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3%</w:t>
            </w:r>
          </w:p>
        </w:tc>
        <w:tc>
          <w:tcPr>
            <w:tcW w:w="1550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27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06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12</w:t>
            </w:r>
          </w:p>
        </w:tc>
        <w:tc>
          <w:tcPr>
            <w:tcW w:w="1118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锗矿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原矿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从价计征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5.5%</w:t>
            </w:r>
          </w:p>
        </w:tc>
        <w:tc>
          <w:tcPr>
            <w:tcW w:w="1550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27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06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13</w:t>
            </w:r>
          </w:p>
        </w:tc>
        <w:tc>
          <w:tcPr>
            <w:tcW w:w="1118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铁铜矿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精矿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从价计征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5%</w:t>
            </w:r>
          </w:p>
        </w:tc>
        <w:tc>
          <w:tcPr>
            <w:tcW w:w="1550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27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06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14</w:t>
            </w:r>
          </w:p>
        </w:tc>
        <w:tc>
          <w:tcPr>
            <w:tcW w:w="1118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其他未列名称金属矿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精矿或原矿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从价计征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1%</w:t>
            </w:r>
          </w:p>
        </w:tc>
        <w:tc>
          <w:tcPr>
            <w:tcW w:w="1550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27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06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15</w:t>
            </w:r>
          </w:p>
        </w:tc>
        <w:tc>
          <w:tcPr>
            <w:tcW w:w="1118" w:type="dxa"/>
            <w:vMerge w:val="restart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非金属矿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硅藻土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精矿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从价计征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6%</w:t>
            </w:r>
          </w:p>
        </w:tc>
        <w:tc>
          <w:tcPr>
            <w:tcW w:w="1550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27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06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16</w:t>
            </w:r>
          </w:p>
        </w:tc>
        <w:tc>
          <w:tcPr>
            <w:tcW w:w="1118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高岭土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原矿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从价计征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4%</w:t>
            </w:r>
          </w:p>
        </w:tc>
        <w:tc>
          <w:tcPr>
            <w:tcW w:w="1550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27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06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17</w:t>
            </w:r>
          </w:p>
        </w:tc>
        <w:tc>
          <w:tcPr>
            <w:tcW w:w="1118" w:type="dxa"/>
            <w:vMerge w:val="restart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27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萤石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精矿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从价计征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6%</w:t>
            </w:r>
          </w:p>
        </w:tc>
        <w:tc>
          <w:tcPr>
            <w:tcW w:w="1550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27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06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18</w:t>
            </w:r>
          </w:p>
        </w:tc>
        <w:tc>
          <w:tcPr>
            <w:tcW w:w="1118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石灰石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原矿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从价计征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6%</w:t>
            </w:r>
          </w:p>
        </w:tc>
        <w:tc>
          <w:tcPr>
            <w:tcW w:w="1550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27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06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19</w:t>
            </w:r>
          </w:p>
        </w:tc>
        <w:tc>
          <w:tcPr>
            <w:tcW w:w="1118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硫铁矿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精矿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从价计征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2%</w:t>
            </w:r>
          </w:p>
        </w:tc>
        <w:tc>
          <w:tcPr>
            <w:tcW w:w="1550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27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06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20</w:t>
            </w:r>
          </w:p>
        </w:tc>
        <w:tc>
          <w:tcPr>
            <w:tcW w:w="1118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磷矿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原矿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从价计征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8%</w:t>
            </w:r>
          </w:p>
        </w:tc>
        <w:tc>
          <w:tcPr>
            <w:tcW w:w="1550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27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06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21</w:t>
            </w:r>
          </w:p>
        </w:tc>
        <w:tc>
          <w:tcPr>
            <w:tcW w:w="1118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井矿盐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2"/>
                <w:szCs w:val="22"/>
              </w:rPr>
              <w:t>氯化钠初级产品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从价计征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6%</w:t>
            </w:r>
          </w:p>
        </w:tc>
        <w:tc>
          <w:tcPr>
            <w:tcW w:w="1550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27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06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22</w:t>
            </w:r>
          </w:p>
        </w:tc>
        <w:tc>
          <w:tcPr>
            <w:tcW w:w="1118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粘土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原矿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从量计征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1.5元</w:t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/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立方米</w:t>
            </w:r>
          </w:p>
        </w:tc>
        <w:tc>
          <w:tcPr>
            <w:tcW w:w="1550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27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06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23</w:t>
            </w:r>
          </w:p>
        </w:tc>
        <w:tc>
          <w:tcPr>
            <w:tcW w:w="1118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砂石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原矿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从量计征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1.5元</w:t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/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立方米</w:t>
            </w:r>
          </w:p>
        </w:tc>
        <w:tc>
          <w:tcPr>
            <w:tcW w:w="1550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27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06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24</w:t>
            </w:r>
          </w:p>
        </w:tc>
        <w:tc>
          <w:tcPr>
            <w:tcW w:w="1118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地热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原矿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从量计征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5元</w:t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/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吨</w:t>
            </w:r>
          </w:p>
        </w:tc>
        <w:tc>
          <w:tcPr>
            <w:tcW w:w="1550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27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06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25</w:t>
            </w:r>
          </w:p>
        </w:tc>
        <w:tc>
          <w:tcPr>
            <w:tcW w:w="1118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矿泉水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原矿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从价计征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3%</w:t>
            </w:r>
          </w:p>
        </w:tc>
        <w:tc>
          <w:tcPr>
            <w:tcW w:w="1550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27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06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26</w:t>
            </w:r>
          </w:p>
        </w:tc>
        <w:tc>
          <w:tcPr>
            <w:tcW w:w="1118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石英砂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原矿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从价计征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5%</w:t>
            </w:r>
          </w:p>
        </w:tc>
        <w:tc>
          <w:tcPr>
            <w:tcW w:w="1550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27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06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27</w:t>
            </w:r>
          </w:p>
        </w:tc>
        <w:tc>
          <w:tcPr>
            <w:tcW w:w="1118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矽线石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精矿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从价计征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2%</w:t>
            </w:r>
          </w:p>
        </w:tc>
        <w:tc>
          <w:tcPr>
            <w:tcW w:w="1550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27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06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28</w:t>
            </w:r>
          </w:p>
        </w:tc>
        <w:tc>
          <w:tcPr>
            <w:tcW w:w="1118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黄龙玉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精矿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从价计征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4%</w:t>
            </w:r>
          </w:p>
        </w:tc>
        <w:tc>
          <w:tcPr>
            <w:tcW w:w="1550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27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06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29</w:t>
            </w:r>
          </w:p>
        </w:tc>
        <w:tc>
          <w:tcPr>
            <w:tcW w:w="1118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火山石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精矿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从价计征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1%</w:t>
            </w:r>
          </w:p>
        </w:tc>
        <w:tc>
          <w:tcPr>
            <w:tcW w:w="1550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27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06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30</w:t>
            </w:r>
          </w:p>
        </w:tc>
        <w:tc>
          <w:tcPr>
            <w:tcW w:w="1118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石膏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原矿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从价计征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4%</w:t>
            </w:r>
          </w:p>
        </w:tc>
        <w:tc>
          <w:tcPr>
            <w:tcW w:w="1550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27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06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31</w:t>
            </w:r>
          </w:p>
        </w:tc>
        <w:tc>
          <w:tcPr>
            <w:tcW w:w="1118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白云岩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原矿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从价计征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9%</w:t>
            </w:r>
          </w:p>
        </w:tc>
        <w:tc>
          <w:tcPr>
            <w:tcW w:w="1550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27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06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32</w:t>
            </w:r>
          </w:p>
        </w:tc>
        <w:tc>
          <w:tcPr>
            <w:tcW w:w="1118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大理岩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原矿加工品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从价计征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1%</w:t>
            </w:r>
          </w:p>
        </w:tc>
        <w:tc>
          <w:tcPr>
            <w:tcW w:w="1550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27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06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33</w:t>
            </w:r>
          </w:p>
        </w:tc>
        <w:tc>
          <w:tcPr>
            <w:tcW w:w="1118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花岗岩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原矿加工品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从价计征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3%</w:t>
            </w:r>
          </w:p>
        </w:tc>
        <w:tc>
          <w:tcPr>
            <w:tcW w:w="1550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27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06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34</w:t>
            </w:r>
          </w:p>
        </w:tc>
        <w:tc>
          <w:tcPr>
            <w:tcW w:w="1118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泥炭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原矿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从量计征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3元</w:t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/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吨</w:t>
            </w:r>
          </w:p>
        </w:tc>
        <w:tc>
          <w:tcPr>
            <w:tcW w:w="1550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27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06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35</w:t>
            </w:r>
          </w:p>
        </w:tc>
        <w:tc>
          <w:tcPr>
            <w:tcW w:w="1118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膨润土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原矿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从价计征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6%</w:t>
            </w:r>
          </w:p>
        </w:tc>
        <w:tc>
          <w:tcPr>
            <w:tcW w:w="1550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27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06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36</w:t>
            </w:r>
          </w:p>
        </w:tc>
        <w:tc>
          <w:tcPr>
            <w:tcW w:w="1118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页岩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原矿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从量计征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1.5元</w:t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 xml:space="preserve">/ 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吨</w:t>
            </w:r>
          </w:p>
        </w:tc>
        <w:tc>
          <w:tcPr>
            <w:tcW w:w="1550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27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06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37</w:t>
            </w:r>
          </w:p>
        </w:tc>
        <w:tc>
          <w:tcPr>
            <w:tcW w:w="1118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木纹石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精矿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从价计征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4%</w:t>
            </w:r>
          </w:p>
        </w:tc>
        <w:tc>
          <w:tcPr>
            <w:tcW w:w="1550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27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06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38</w:t>
            </w:r>
          </w:p>
        </w:tc>
        <w:tc>
          <w:tcPr>
            <w:tcW w:w="1118" w:type="dxa"/>
            <w:vMerge w:val="restart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27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耐火粘土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原矿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从价计征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1%</w:t>
            </w:r>
          </w:p>
        </w:tc>
        <w:tc>
          <w:tcPr>
            <w:tcW w:w="1550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27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06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39</w:t>
            </w:r>
          </w:p>
        </w:tc>
        <w:tc>
          <w:tcPr>
            <w:tcW w:w="1118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玛瑙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精矿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从价计征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4%</w:t>
            </w:r>
          </w:p>
        </w:tc>
        <w:tc>
          <w:tcPr>
            <w:tcW w:w="1550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27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706" w:type="dxa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40</w:t>
            </w:r>
          </w:p>
        </w:tc>
        <w:tc>
          <w:tcPr>
            <w:tcW w:w="1118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其他未列名称非金属矿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精矿或原矿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从价计征或从量计征</w:t>
            </w:r>
          </w:p>
        </w:tc>
        <w:tc>
          <w:tcPr>
            <w:tcW w:w="1668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从量计征按</w:t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1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元</w:t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/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吨或立方米；从价计征按</w:t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1%</w:t>
            </w:r>
          </w:p>
        </w:tc>
        <w:tc>
          <w:tcPr>
            <w:tcW w:w="1550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27" w:lineRule="atLeast"/>
              <w:ind w:left="0" w:right="0" w:firstLine="0"/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</w:tr>
    </w:tbl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wordWrap w:val="0"/>
        <w:spacing w:before="0" w:beforeAutospacing="0" w:after="0" w:afterAutospacing="0" w:line="427" w:lineRule="atLeast"/>
        <w:ind w:left="0" w:right="0" w:firstLine="0"/>
        <w:jc w:val="center"/>
        <w:rPr>
          <w:rStyle w:val="4"/>
          <w:rFonts w:hint="default" w:ascii="宋体" w:hAnsi="宋体" w:eastAsia="宋体" w:cs="宋体"/>
          <w:b/>
          <w:i w:val="0"/>
          <w:caps w:val="0"/>
          <w:color w:val="3E3E3E"/>
          <w:spacing w:val="0"/>
          <w:sz w:val="31"/>
          <w:szCs w:val="31"/>
          <w:bdr w:val="none" w:color="auto" w:sz="0" w:space="0"/>
          <w:shd w:val="clear" w:fill="FFFFFF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wordWrap w:val="0"/>
        <w:spacing w:before="0" w:beforeAutospacing="0" w:after="0" w:afterAutospacing="0" w:line="427" w:lineRule="atLeast"/>
        <w:ind w:left="840" w:right="0" w:firstLine="0"/>
        <w:jc w:val="center"/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wordWrap w:val="0"/>
        <w:spacing w:before="0" w:beforeAutospacing="0" w:after="0" w:afterAutospacing="0" w:line="427" w:lineRule="atLeast"/>
        <w:ind w:left="840" w:right="0" w:firstLine="0"/>
        <w:jc w:val="center"/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wordWrap w:val="0"/>
        <w:spacing w:before="0" w:beforeAutospacing="0" w:after="0" w:afterAutospacing="0" w:line="427" w:lineRule="atLeast"/>
        <w:ind w:left="840" w:right="0" w:firstLine="0"/>
        <w:jc w:val="center"/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wordWrap w:val="0"/>
        <w:spacing w:before="0" w:beforeAutospacing="0" w:after="0" w:afterAutospacing="0" w:line="427" w:lineRule="atLeast"/>
        <w:ind w:left="840" w:right="0" w:firstLine="0"/>
        <w:jc w:val="center"/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wordWrap w:val="0"/>
        <w:spacing w:before="0" w:beforeAutospacing="0" w:after="0" w:afterAutospacing="0" w:line="427" w:lineRule="atLeast"/>
        <w:ind w:left="840" w:right="0" w:firstLine="0"/>
        <w:jc w:val="center"/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wordWrap w:val="0"/>
        <w:spacing w:before="0" w:beforeAutospacing="0" w:after="0" w:afterAutospacing="0" w:line="427" w:lineRule="atLeast"/>
        <w:ind w:left="0" w:right="0" w:firstLine="0"/>
        <w:jc w:val="center"/>
        <w:rPr>
          <w:rStyle w:val="4"/>
          <w:rFonts w:hint="default" w:ascii="Helvetica Neue" w:hAnsi="Helvetica Neue" w:eastAsia="Helvetica Neue" w:cs="Helvetica Neue"/>
          <w:b/>
          <w:i w:val="0"/>
          <w:caps w:val="0"/>
          <w:color w:val="3E3E3E"/>
          <w:spacing w:val="0"/>
          <w:sz w:val="30"/>
          <w:szCs w:val="30"/>
          <w:bdr w:val="none" w:color="auto" w:sz="0" w:space="0"/>
          <w:shd w:val="clear" w:fill="FFFFFF"/>
        </w:rPr>
      </w:pPr>
      <w:r>
        <w:rPr>
          <w:rStyle w:val="4"/>
          <w:rFonts w:hint="default" w:ascii="Helvetica Neue" w:hAnsi="Helvetica Neue" w:eastAsia="Helvetica Neue" w:cs="Helvetica Neue"/>
          <w:b/>
          <w:i w:val="0"/>
          <w:caps w:val="0"/>
          <w:color w:val="3E3E3E"/>
          <w:spacing w:val="0"/>
          <w:sz w:val="30"/>
          <w:szCs w:val="30"/>
          <w:bdr w:val="none" w:color="auto" w:sz="0" w:space="0"/>
          <w:shd w:val="clear" w:fill="FFFFFF"/>
        </w:rPr>
        <w:t>资源税适用税率分省表</w:t>
      </w:r>
    </w:p>
    <w:tbl>
      <w:tblPr>
        <w:tblStyle w:val="5"/>
        <w:tblpPr w:leftFromText="180" w:rightFromText="180" w:vertAnchor="text" w:horzAnchor="page" w:tblpX="1411" w:tblpY="620"/>
        <w:tblOverlap w:val="never"/>
        <w:tblW w:w="10048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629"/>
        <w:gridCol w:w="3336"/>
        <w:gridCol w:w="2787"/>
        <w:gridCol w:w="2296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629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地区</w:t>
            </w:r>
          </w:p>
        </w:tc>
        <w:tc>
          <w:tcPr>
            <w:tcW w:w="3336" w:type="dxa"/>
            <w:tcBorders>
              <w:top w:val="single" w:color="auto" w:sz="2" w:space="0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税目</w:t>
            </w:r>
          </w:p>
        </w:tc>
        <w:tc>
          <w:tcPr>
            <w:tcW w:w="2787" w:type="dxa"/>
            <w:tcBorders>
              <w:top w:val="single" w:color="auto" w:sz="2" w:space="0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征税对象</w:t>
            </w:r>
          </w:p>
        </w:tc>
        <w:tc>
          <w:tcPr>
            <w:tcW w:w="2296" w:type="dxa"/>
            <w:tcBorders>
              <w:top w:val="single" w:color="auto" w:sz="2" w:space="0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税率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629" w:type="dxa"/>
            <w:vMerge w:val="restart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浙江省</w:t>
            </w:r>
          </w:p>
        </w:tc>
        <w:tc>
          <w:tcPr>
            <w:tcW w:w="333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铁矿</w:t>
            </w:r>
          </w:p>
        </w:tc>
        <w:tc>
          <w:tcPr>
            <w:tcW w:w="2787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精矿</w:t>
            </w:r>
          </w:p>
        </w:tc>
        <w:tc>
          <w:tcPr>
            <w:tcW w:w="229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2%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629" w:type="dxa"/>
            <w:vMerge w:val="continue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333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金矿</w:t>
            </w:r>
          </w:p>
        </w:tc>
        <w:tc>
          <w:tcPr>
            <w:tcW w:w="2787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金锭</w:t>
            </w:r>
          </w:p>
        </w:tc>
        <w:tc>
          <w:tcPr>
            <w:tcW w:w="229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2%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629" w:type="dxa"/>
            <w:vMerge w:val="continue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333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铜矿</w:t>
            </w:r>
          </w:p>
        </w:tc>
        <w:tc>
          <w:tcPr>
            <w:tcW w:w="2787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精矿</w:t>
            </w:r>
          </w:p>
        </w:tc>
        <w:tc>
          <w:tcPr>
            <w:tcW w:w="229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3%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629" w:type="dxa"/>
            <w:vMerge w:val="continue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333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铅锌矿</w:t>
            </w:r>
          </w:p>
        </w:tc>
        <w:tc>
          <w:tcPr>
            <w:tcW w:w="2787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精矿</w:t>
            </w:r>
          </w:p>
        </w:tc>
        <w:tc>
          <w:tcPr>
            <w:tcW w:w="229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2%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629" w:type="dxa"/>
            <w:vMerge w:val="continue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333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锡矿</w:t>
            </w:r>
          </w:p>
        </w:tc>
        <w:tc>
          <w:tcPr>
            <w:tcW w:w="2787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精矿</w:t>
            </w:r>
          </w:p>
        </w:tc>
        <w:tc>
          <w:tcPr>
            <w:tcW w:w="229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2%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629" w:type="dxa"/>
            <w:vMerge w:val="continue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333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高岭土</w:t>
            </w:r>
          </w:p>
        </w:tc>
        <w:tc>
          <w:tcPr>
            <w:tcW w:w="2787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原矿</w:t>
            </w:r>
          </w:p>
        </w:tc>
        <w:tc>
          <w:tcPr>
            <w:tcW w:w="229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4%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629" w:type="dxa"/>
            <w:vMerge w:val="continue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333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萤石</w:t>
            </w:r>
          </w:p>
        </w:tc>
        <w:tc>
          <w:tcPr>
            <w:tcW w:w="2787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精矿</w:t>
            </w:r>
          </w:p>
        </w:tc>
        <w:tc>
          <w:tcPr>
            <w:tcW w:w="229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3.5%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629" w:type="dxa"/>
            <w:vMerge w:val="continue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333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石灰石</w:t>
            </w:r>
          </w:p>
        </w:tc>
        <w:tc>
          <w:tcPr>
            <w:tcW w:w="2787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原矿</w:t>
            </w:r>
          </w:p>
        </w:tc>
        <w:tc>
          <w:tcPr>
            <w:tcW w:w="229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6%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629" w:type="dxa"/>
            <w:vMerge w:val="continue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333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硫铁矿</w:t>
            </w:r>
          </w:p>
        </w:tc>
        <w:tc>
          <w:tcPr>
            <w:tcW w:w="2787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精矿</w:t>
            </w:r>
          </w:p>
        </w:tc>
        <w:tc>
          <w:tcPr>
            <w:tcW w:w="229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3%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629" w:type="dxa"/>
            <w:vMerge w:val="continue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333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粘土</w:t>
            </w:r>
          </w:p>
        </w:tc>
        <w:tc>
          <w:tcPr>
            <w:tcW w:w="2787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原矿</w:t>
            </w:r>
          </w:p>
        </w:tc>
        <w:tc>
          <w:tcPr>
            <w:tcW w:w="229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每立方米</w:t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5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629" w:type="dxa"/>
            <w:vMerge w:val="continue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333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砂石</w:t>
            </w:r>
          </w:p>
        </w:tc>
        <w:tc>
          <w:tcPr>
            <w:tcW w:w="2787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原矿</w:t>
            </w:r>
          </w:p>
        </w:tc>
        <w:tc>
          <w:tcPr>
            <w:tcW w:w="229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每立方米</w:t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5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629" w:type="dxa"/>
            <w:vMerge w:val="continue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333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海盐</w:t>
            </w:r>
          </w:p>
        </w:tc>
        <w:tc>
          <w:tcPr>
            <w:tcW w:w="2787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氯化钠初级产品</w:t>
            </w:r>
          </w:p>
        </w:tc>
        <w:tc>
          <w:tcPr>
            <w:tcW w:w="229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1.5%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wordWrap w:val="0"/>
        <w:spacing w:before="0" w:beforeAutospacing="0" w:after="0" w:afterAutospacing="0" w:line="427" w:lineRule="atLeast"/>
        <w:ind w:left="0" w:right="0" w:firstLine="0"/>
        <w:jc w:val="center"/>
        <w:rPr>
          <w:rStyle w:val="4"/>
          <w:rFonts w:hint="default" w:ascii="Helvetica Neue" w:hAnsi="Helvetica Neue" w:eastAsia="Helvetica Neue" w:cs="Helvetica Neue"/>
          <w:b/>
          <w:i w:val="0"/>
          <w:caps w:val="0"/>
          <w:color w:val="3E3E3E"/>
          <w:spacing w:val="0"/>
          <w:sz w:val="30"/>
          <w:szCs w:val="30"/>
          <w:bdr w:val="none" w:color="auto" w:sz="0" w:space="0"/>
          <w:shd w:val="clear" w:fill="FFFFFF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wordWrap w:val="0"/>
        <w:spacing w:before="0" w:beforeAutospacing="0" w:after="0" w:afterAutospacing="0" w:line="427" w:lineRule="atLeast"/>
        <w:ind w:left="840" w:right="0" w:firstLine="0"/>
        <w:jc w:val="center"/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wordWrap w:val="0"/>
        <w:spacing w:before="0" w:beforeAutospacing="0" w:after="0" w:afterAutospacing="0" w:line="427" w:lineRule="atLeast"/>
        <w:ind w:left="0" w:right="0" w:firstLine="0"/>
        <w:jc w:val="center"/>
        <w:rPr>
          <w:rFonts w:hint="default" w:ascii="Helvetica Neue" w:hAnsi="Helvetica Neue" w:eastAsia="Helvetica Neue" w:cs="Helvetica Neue"/>
          <w:b w:val="0"/>
          <w:i w:val="0"/>
          <w:caps w:val="0"/>
          <w:color w:val="3E3E3E"/>
          <w:spacing w:val="0"/>
          <w:sz w:val="24"/>
          <w:szCs w:val="24"/>
        </w:rPr>
      </w:pPr>
      <w:r>
        <w:rPr>
          <w:rStyle w:val="4"/>
          <w:rFonts w:hint="default" w:ascii="Helvetica Neue" w:hAnsi="Helvetica Neue" w:eastAsia="Helvetica Neue" w:cs="Helvetica Neue"/>
          <w:b/>
          <w:i w:val="0"/>
          <w:caps w:val="0"/>
          <w:color w:val="3E3E3E"/>
          <w:spacing w:val="0"/>
          <w:sz w:val="30"/>
          <w:szCs w:val="30"/>
          <w:bdr w:val="none" w:color="auto" w:sz="0" w:space="0"/>
          <w:shd w:val="clear" w:fill="FFFFFF"/>
        </w:rPr>
        <w:t>资源税适用税率分省表</w:t>
      </w:r>
    </w:p>
    <w:tbl>
      <w:tblPr>
        <w:tblStyle w:val="5"/>
        <w:tblpPr w:leftFromText="180" w:rightFromText="180" w:vertAnchor="text" w:horzAnchor="page" w:tblpX="1356" w:tblpY="568"/>
        <w:tblOverlap w:val="never"/>
        <w:tblW w:w="10048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629"/>
        <w:gridCol w:w="1118"/>
        <w:gridCol w:w="2414"/>
        <w:gridCol w:w="2591"/>
        <w:gridCol w:w="2296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629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bookmarkStart w:id="0" w:name="_GoBack"/>
            <w:bookmarkEnd w:id="0"/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地区</w:t>
            </w:r>
          </w:p>
        </w:tc>
        <w:tc>
          <w:tcPr>
            <w:tcW w:w="3532" w:type="dxa"/>
            <w:gridSpan w:val="2"/>
            <w:tcBorders>
              <w:top w:val="single" w:color="auto" w:sz="2" w:space="0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税目</w:t>
            </w:r>
          </w:p>
        </w:tc>
        <w:tc>
          <w:tcPr>
            <w:tcW w:w="2591" w:type="dxa"/>
            <w:tcBorders>
              <w:top w:val="single" w:color="auto" w:sz="2" w:space="0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征税对象</w:t>
            </w:r>
          </w:p>
        </w:tc>
        <w:tc>
          <w:tcPr>
            <w:tcW w:w="2296" w:type="dxa"/>
            <w:tcBorders>
              <w:top w:val="single" w:color="auto" w:sz="2" w:space="0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税率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629" w:type="dxa"/>
            <w:vMerge w:val="restart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广西壮族自治区</w:t>
            </w:r>
          </w:p>
        </w:tc>
        <w:tc>
          <w:tcPr>
            <w:tcW w:w="3532" w:type="dxa"/>
            <w:gridSpan w:val="2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铁矿</w:t>
            </w:r>
          </w:p>
        </w:tc>
        <w:tc>
          <w:tcPr>
            <w:tcW w:w="2591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精矿</w:t>
            </w:r>
          </w:p>
        </w:tc>
        <w:tc>
          <w:tcPr>
            <w:tcW w:w="229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4%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629" w:type="dxa"/>
            <w:vMerge w:val="continue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3532" w:type="dxa"/>
            <w:gridSpan w:val="2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金矿</w:t>
            </w:r>
          </w:p>
        </w:tc>
        <w:tc>
          <w:tcPr>
            <w:tcW w:w="2591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金锭</w:t>
            </w:r>
          </w:p>
        </w:tc>
        <w:tc>
          <w:tcPr>
            <w:tcW w:w="229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3%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629" w:type="dxa"/>
            <w:vMerge w:val="continue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3532" w:type="dxa"/>
            <w:gridSpan w:val="2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铜矿</w:t>
            </w:r>
          </w:p>
        </w:tc>
        <w:tc>
          <w:tcPr>
            <w:tcW w:w="2591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精矿</w:t>
            </w:r>
          </w:p>
        </w:tc>
        <w:tc>
          <w:tcPr>
            <w:tcW w:w="229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2%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629" w:type="dxa"/>
            <w:vMerge w:val="continue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3532" w:type="dxa"/>
            <w:gridSpan w:val="2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铝土矿</w:t>
            </w:r>
          </w:p>
        </w:tc>
        <w:tc>
          <w:tcPr>
            <w:tcW w:w="2591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原矿</w:t>
            </w:r>
          </w:p>
        </w:tc>
        <w:tc>
          <w:tcPr>
            <w:tcW w:w="229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9%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629" w:type="dxa"/>
            <w:vMerge w:val="continue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3532" w:type="dxa"/>
            <w:gridSpan w:val="2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铅锌矿</w:t>
            </w:r>
          </w:p>
        </w:tc>
        <w:tc>
          <w:tcPr>
            <w:tcW w:w="2591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精矿</w:t>
            </w:r>
          </w:p>
        </w:tc>
        <w:tc>
          <w:tcPr>
            <w:tcW w:w="229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3%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629" w:type="dxa"/>
            <w:vMerge w:val="continue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3532" w:type="dxa"/>
            <w:gridSpan w:val="2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锡矿</w:t>
            </w:r>
          </w:p>
        </w:tc>
        <w:tc>
          <w:tcPr>
            <w:tcW w:w="2591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精矿</w:t>
            </w:r>
          </w:p>
        </w:tc>
        <w:tc>
          <w:tcPr>
            <w:tcW w:w="229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4%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629" w:type="dxa"/>
            <w:vMerge w:val="continue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3532" w:type="dxa"/>
            <w:gridSpan w:val="2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高岭土</w:t>
            </w:r>
          </w:p>
        </w:tc>
        <w:tc>
          <w:tcPr>
            <w:tcW w:w="2591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原矿</w:t>
            </w:r>
          </w:p>
        </w:tc>
        <w:tc>
          <w:tcPr>
            <w:tcW w:w="229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5%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629" w:type="dxa"/>
            <w:vMerge w:val="continue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3532" w:type="dxa"/>
            <w:gridSpan w:val="2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萤石</w:t>
            </w:r>
          </w:p>
        </w:tc>
        <w:tc>
          <w:tcPr>
            <w:tcW w:w="2591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精矿</w:t>
            </w:r>
          </w:p>
        </w:tc>
        <w:tc>
          <w:tcPr>
            <w:tcW w:w="229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2%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629" w:type="dxa"/>
            <w:vMerge w:val="continue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3532" w:type="dxa"/>
            <w:gridSpan w:val="2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石灰石</w:t>
            </w:r>
          </w:p>
        </w:tc>
        <w:tc>
          <w:tcPr>
            <w:tcW w:w="2591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原矿</w:t>
            </w:r>
          </w:p>
        </w:tc>
        <w:tc>
          <w:tcPr>
            <w:tcW w:w="229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6%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629" w:type="dxa"/>
            <w:vMerge w:val="continue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3532" w:type="dxa"/>
            <w:gridSpan w:val="2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硫铁矿</w:t>
            </w:r>
          </w:p>
        </w:tc>
        <w:tc>
          <w:tcPr>
            <w:tcW w:w="2591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精矿</w:t>
            </w:r>
          </w:p>
        </w:tc>
        <w:tc>
          <w:tcPr>
            <w:tcW w:w="229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2%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629" w:type="dxa"/>
            <w:vMerge w:val="continue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1118" w:type="dxa"/>
            <w:vMerge w:val="restart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粘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土</w:t>
            </w:r>
          </w:p>
        </w:tc>
        <w:tc>
          <w:tcPr>
            <w:tcW w:w="2414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制砖用粘土</w:t>
            </w:r>
          </w:p>
        </w:tc>
        <w:tc>
          <w:tcPr>
            <w:tcW w:w="2591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原矿</w:t>
            </w:r>
          </w:p>
        </w:tc>
        <w:tc>
          <w:tcPr>
            <w:tcW w:w="2296" w:type="dxa"/>
            <w:tcBorders>
              <w:top w:val="single" w:color="auto" w:sz="2" w:space="0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每立方米</w:t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2.5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629" w:type="dxa"/>
            <w:vMerge w:val="continue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1118" w:type="dxa"/>
            <w:vMerge w:val="continue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2414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非制砖用粘土</w:t>
            </w:r>
          </w:p>
        </w:tc>
        <w:tc>
          <w:tcPr>
            <w:tcW w:w="2591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原矿</w:t>
            </w:r>
          </w:p>
        </w:tc>
        <w:tc>
          <w:tcPr>
            <w:tcW w:w="229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每立方米</w:t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0.5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629" w:type="dxa"/>
            <w:vMerge w:val="continue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3532" w:type="dxa"/>
            <w:gridSpan w:val="2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砂石</w:t>
            </w:r>
          </w:p>
        </w:tc>
        <w:tc>
          <w:tcPr>
            <w:tcW w:w="2591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原矿</w:t>
            </w:r>
          </w:p>
        </w:tc>
        <w:tc>
          <w:tcPr>
            <w:tcW w:w="229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每立方米</w:t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1.5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629" w:type="dxa"/>
            <w:vMerge w:val="continue"/>
            <w:tcBorders>
              <w:top w:val="nil"/>
              <w:left w:val="single" w:color="auto" w:sz="2" w:space="0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</w:pPr>
          </w:p>
        </w:tc>
        <w:tc>
          <w:tcPr>
            <w:tcW w:w="3532" w:type="dxa"/>
            <w:gridSpan w:val="2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海盐</w:t>
            </w:r>
          </w:p>
        </w:tc>
        <w:tc>
          <w:tcPr>
            <w:tcW w:w="2591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氯化钠初级产品</w:t>
            </w:r>
          </w:p>
        </w:tc>
        <w:tc>
          <w:tcPr>
            <w:tcW w:w="2296" w:type="dxa"/>
            <w:tcBorders>
              <w:top w:val="nil"/>
              <w:left w:val="nil"/>
              <w:bottom w:val="single" w:color="auto" w:sz="2" w:space="0"/>
              <w:right w:val="single" w:color="auto" w:sz="2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wordWrap w:val="0"/>
              <w:spacing w:before="0" w:beforeAutospacing="0" w:after="0" w:afterAutospacing="0" w:line="427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3E3E3E"/>
                <w:spacing w:val="0"/>
                <w:sz w:val="21"/>
                <w:szCs w:val="21"/>
              </w:rPr>
              <w:t>2%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wordWrap w:val="0"/>
        <w:spacing w:before="0" w:beforeAutospacing="0" w:after="225" w:afterAutospacing="0" w:line="375" w:lineRule="atLeast"/>
        <w:ind w:left="0" w:right="0" w:firstLine="0"/>
        <w:jc w:val="center"/>
        <w:rPr>
          <w:rFonts w:hint="eastAsia" w:ascii="宋体" w:hAnsi="宋体" w:eastAsia="宋体" w:cs="宋体"/>
          <w:b w:val="0"/>
          <w:i w:val="0"/>
          <w:caps w:val="0"/>
          <w:color w:val="333333"/>
          <w:spacing w:val="0"/>
          <w:sz w:val="21"/>
          <w:szCs w:val="21"/>
        </w:rPr>
      </w:pPr>
    </w:p>
    <w:p>
      <w:pPr>
        <w:jc w:val="center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Helvetica Neue">
    <w:altName w:val="Sketch Toska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ketch Toska">
    <w:panose1 w:val="02000500000000000000"/>
    <w:charset w:val="00"/>
    <w:family w:val="auto"/>
    <w:pitch w:val="default"/>
    <w:sig w:usb0="800000A7" w:usb1="5000004A" w:usb2="00000000" w:usb3="00000000" w:csb0="20000111" w:csb1="41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0B70660"/>
    <w:rsid w:val="26841865"/>
    <w:rsid w:val="70B70660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4">
    <w:name w:val="Strong"/>
    <w:basedOn w:val="3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Office_10.1.0.5864_F1E327BC-269C-435d-A152-05C5408002CA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2016-08-31T17:53:00Z</dcterms:created>
  <dc:creator>NTKO</dc:creator>
  <cp:lastModifiedBy>NTKO</cp:lastModifiedBy>
  <dcterms:modified xsi:type="dcterms:W3CDTF">2016-08-31T17:56:53Z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2052-10.1.0.5864</vt:lpwstr>
  </property>
</Properties>
</file>