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附表一（样）                                编号：</w:t>
      </w:r>
    </w:p>
    <w:p>
      <w:pPr>
        <w:jc w:val="center"/>
        <w:rPr>
          <w:rFonts w:ascii="Times New Roman"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中国限制出口技术出口申请书</w:t>
      </w:r>
    </w:p>
    <w:p>
      <w:pPr>
        <w:jc w:val="center"/>
        <w:rPr>
          <w:rFonts w:eastAsia="黑体"/>
          <w:sz w:val="36"/>
          <w:szCs w:val="20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创艺简魏碑"/>
          <w:b/>
          <w:sz w:val="28"/>
        </w:rPr>
      </w:pPr>
      <w:r>
        <w:rPr>
          <w:rFonts w:hint="eastAsia"/>
          <w:b/>
          <w:sz w:val="28"/>
        </w:rPr>
        <w:t>出口商：（盖章）</w:t>
      </w:r>
      <w:r>
        <w:t>__________________</w:t>
      </w:r>
    </w:p>
    <w:p>
      <w:pPr>
        <w:jc w:val="center"/>
        <w:rPr>
          <w:sz w:val="24"/>
        </w:rPr>
      </w:pPr>
      <w:r>
        <w:rPr>
          <w:rFonts w:hint="eastAsia"/>
          <w:b/>
          <w:sz w:val="28"/>
        </w:rPr>
        <w:t>出口商法定代表人：（签字）</w:t>
      </w:r>
      <w:r>
        <w:t>__________________</w:t>
      </w:r>
    </w:p>
    <w:p>
      <w:pPr>
        <w:ind w:firstLine="1687" w:firstLineChars="600"/>
        <w:rPr>
          <w:b/>
          <w:sz w:val="28"/>
        </w:rPr>
      </w:pPr>
      <w:r>
        <w:rPr>
          <w:rFonts w:hint="eastAsia"/>
          <w:b/>
          <w:sz w:val="28"/>
        </w:rPr>
        <w:t>申请日期：年月日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outlineLvl w:val="0"/>
        <w:rPr>
          <w:rFonts w:ascii="仿宋_GB2312" w:eastAsia="仿宋_GB2312"/>
          <w:sz w:val="32"/>
        </w:rPr>
      </w:pP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中华人民共和国商务部</w:t>
      </w: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中华人民共和国科学技术部制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二ΟΟ  年   月   日</w:t>
      </w:r>
    </w:p>
    <w:p>
      <w:pPr>
        <w:rPr>
          <w:rFonts w:ascii="仿宋_GB2312" w:eastAsia="仿宋_GB2312"/>
          <w:sz w:val="24"/>
        </w:rPr>
      </w:pPr>
    </w:p>
    <w:p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br w:type="page"/>
      </w:r>
    </w:p>
    <w:p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>
      <w:pPr>
        <w:rPr>
          <w:rFonts w:ascii="仿宋_GB2312" w:eastAsia="仿宋_GB2312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请严格按表中要求填写各项，如无相关信息请填写“无”；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对于第一部分中的多选栏目，采用在所选项编号上划勾的方式确定；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申请书文本中外文名词第一次出现时，要写清全称和缩写，再出现同一词时可以使用缩写；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申请书文本请登录商务部“技术进出口信息管理系统”（网址为：jsjckqy.fwmys.mofcom.gov.cn）下载，按规定格式填写好后用A4纸打印；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请如实填写申请书中的内容，对于不实申报，申请人须承担相应法律责任。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</w:t>
      </w:r>
    </w:p>
    <w:tbl>
      <w:tblPr>
        <w:tblStyle w:val="3"/>
        <w:tblW w:w="100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00"/>
        <w:gridCol w:w="960"/>
        <w:gridCol w:w="480"/>
        <w:gridCol w:w="1440"/>
        <w:gridCol w:w="480"/>
        <w:gridCol w:w="320"/>
        <w:gridCol w:w="40"/>
        <w:gridCol w:w="120"/>
        <w:gridCol w:w="1560"/>
        <w:gridCol w:w="300"/>
        <w:gridCol w:w="180"/>
        <w:gridCol w:w="4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position w:val="6"/>
                <w:sz w:val="24"/>
              </w:rPr>
            </w:pPr>
            <w:r>
              <w:rPr>
                <w:rFonts w:hint="eastAsia" w:ascii="黑体" w:eastAsia="黑体"/>
                <w:b/>
                <w:position w:val="6"/>
              </w:rPr>
              <w:t>技术出口经营者信息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position w:val="6"/>
                <w:szCs w:val="24"/>
              </w:rPr>
              <w:t>单位名称及所在城市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性质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011国有      </w:t>
            </w:r>
            <w:r>
              <w:rPr>
                <w:rFonts w:hint="eastAsia" w:ascii="仿宋_GB2312" w:eastAsia="仿宋_GB2312"/>
                <w:b/>
                <w:position w:val="6"/>
              </w:rPr>
              <w:t xml:space="preserve">012私营  </w:t>
            </w:r>
            <w:r>
              <w:rPr>
                <w:rFonts w:hint="eastAsia" w:ascii="仿宋_GB2312" w:eastAsia="仿宋_GB2312"/>
                <w:position w:val="6"/>
              </w:rPr>
              <w:t xml:space="preserve">  013 中外合资（0131中方控股，0132 外方控股） 014 外商独资  </w:t>
            </w:r>
            <w:r>
              <w:rPr>
                <w:rFonts w:hint="eastAsia" w:ascii="仿宋_GB2312" w:eastAsia="仿宋_GB2312"/>
                <w:b/>
                <w:position w:val="6"/>
              </w:rPr>
              <w:t>015中外合作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主营业务分类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021贸易  022生产  023技术研发  024中介服务  025其他，请说明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注册时间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注册资金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通讯地址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上级主管部门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18"/>
                <w:szCs w:val="18"/>
              </w:rPr>
              <w:t>（若无上级主管部门可不填）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企业代码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color w:val="FF0000"/>
                <w:position w:val="6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ind w:right="432"/>
              <w:rPr>
                <w:rFonts w:ascii="仿宋_GB2312" w:eastAsia="仿宋_GB2312"/>
                <w:b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position w:val="6"/>
                <w:szCs w:val="24"/>
              </w:rPr>
              <w:t>海关出口代码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ind w:right="720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法人代表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法人代表国籍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联系人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电话/传真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E-mail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单位主页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FF0000"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技术所有者信息（通过代理出口，填写本栏）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position w:val="6"/>
                <w:szCs w:val="24"/>
              </w:rPr>
              <w:t>单位名称及所在城市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FF0000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企业性质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position w:val="6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031国有      032私营    033 中外合资（0331中方控股，0332 外方控股） 034 外商独资   035中外合作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FF0000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联系人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电话/传真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出口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技术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信息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行业类别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position w:val="6"/>
                <w:sz w:val="18"/>
                <w:szCs w:val="18"/>
              </w:rPr>
            </w:pPr>
            <w:r>
              <w:rPr>
                <w:rFonts w:hint="eastAsia" w:ascii="仿宋_GB2312" w:eastAsia="仿宋_GB2312"/>
                <w:position w:val="6"/>
                <w:sz w:val="18"/>
                <w:szCs w:val="18"/>
              </w:rPr>
              <w:t>（参照《中国禁止出口限制出口技术目录》填写）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技术名称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position w:val="6"/>
                <w:sz w:val="18"/>
                <w:szCs w:val="18"/>
              </w:rPr>
            </w:pPr>
            <w:r>
              <w:rPr>
                <w:rFonts w:hint="eastAsia" w:ascii="仿宋_GB2312" w:eastAsia="仿宋_GB2312"/>
                <w:position w:val="6"/>
                <w:sz w:val="18"/>
                <w:szCs w:val="18"/>
              </w:rPr>
              <w:t>（参照《中国禁止出口限制出口技术目录》填写）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b/>
                <w:position w:val="6"/>
              </w:rPr>
              <w:t>技术详细名称（中英文）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color w:val="FF0000"/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控制要点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  <w:sz w:val="18"/>
                <w:szCs w:val="18"/>
              </w:rPr>
              <w:t>（参照《中国禁止出口限制出口技术目录》填写）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是否属于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国家秘密技术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041是   042否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若为国家秘密技术，是否通过保密审查？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pacing w:val="-20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position w:val="6"/>
                <w:szCs w:val="24"/>
              </w:rPr>
              <w:t xml:space="preserve">   051是   052否       保密审查批准书编号：</w:t>
            </w:r>
          </w:p>
          <w:p>
            <w:pPr>
              <w:spacing w:line="420" w:lineRule="exact"/>
              <w:rPr>
                <w:rFonts w:ascii="仿宋_GB2312" w:eastAsia="仿宋_GB2312"/>
                <w:spacing w:val="-2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技术成熟度</w:t>
            </w:r>
          </w:p>
        </w:tc>
        <w:tc>
          <w:tcPr>
            <w:tcW w:w="6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6"/>
              </w:rPr>
              <w:t>061实验室阶段技术  062正处于中试、工程化技术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position w:val="6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6"/>
              </w:rPr>
              <w:t>063已经规模化量产技术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是否具备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军事用途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071是  072否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技术出口是否附带有相关资源出口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081是  082否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是否代理出口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091是  092否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若为代理出口，则委托方是：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出口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技术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信息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（续）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技术研究开发情况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申请出口技术为自主研发的填写本栏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研发资金来源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101企业自筹 102外商投资 103 中国政府投资 104银行贷款  105其他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研发周期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  <w:u w:val="single"/>
              </w:rPr>
            </w:pPr>
            <w:r>
              <w:rPr>
                <w:rFonts w:hint="eastAsia" w:ascii="仿宋_GB2312" w:eastAsia="仿宋_GB2312"/>
                <w:position w:val="6"/>
              </w:rPr>
              <w:t>从年月   至年月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自主研发过程中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主要合作单位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111大学  112科研院所  113企业研发中心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114其他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申请出口技术为合作或委托研发的填写本栏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中国合作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或委托单位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外国合作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或委托单位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合作或委托单位负责内容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知识产权状况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专利名称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FF0000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专利申请及授权时间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专有技术秘密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专有技术秘密所有权人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进口商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名称（中文、英文）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所在国别、城市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业务范围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与申请人的关系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121申请方母公司   122长期合作伙伴  </w:t>
            </w:r>
          </w:p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123 首次合作伙伴   124其他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通讯地址单位主页/E-mail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仿宋_GB2312" w:eastAsia="仿宋_GB2312"/>
                <w:position w:val="6"/>
              </w:rPr>
              <w:t>联系电话/传真</w:t>
            </w:r>
          </w:p>
        </w:tc>
        <w:tc>
          <w:tcPr>
            <w:tcW w:w="5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</w:rPr>
              <w:t>技术出口目的</w:t>
            </w:r>
          </w:p>
        </w:tc>
        <w:tc>
          <w:tcPr>
            <w:tcW w:w="87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  <w:sz w:val="24"/>
                <w:u w:val="single"/>
              </w:rPr>
            </w:pPr>
            <w:r>
              <w:rPr>
                <w:rFonts w:hint="eastAsia" w:ascii="仿宋_GB2312" w:eastAsia="仿宋_GB2312"/>
                <w:position w:val="6"/>
              </w:rPr>
              <w:t>131履行技术委托合同   132实现技术转移获得技术收益    133以技术出口带成套设备出口  134其它，请说明</w:t>
            </w:r>
          </w:p>
        </w:tc>
      </w:tr>
    </w:tbl>
    <w:p>
      <w:pPr>
        <w:rPr>
          <w:rFonts w:ascii="仿宋_GB2312" w:hAnsi="Times New Roman" w:eastAsia="仿宋_GB2312" w:cs="Times New Roman"/>
          <w:b/>
          <w:sz w:val="24"/>
          <w:szCs w:val="20"/>
        </w:rPr>
      </w:pPr>
      <w:r>
        <w:rPr>
          <w:rFonts w:hint="eastAsia" w:ascii="黑体" w:eastAsia="黑体"/>
          <w:sz w:val="28"/>
        </w:rPr>
        <w:t>二、申请出口技术详细说明</w:t>
      </w: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7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1．技术简介</w:t>
            </w:r>
          </w:p>
          <w:p>
            <w:pPr>
              <w:spacing w:before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（1）简要描述拟出口技术的主要内容（</w:t>
            </w:r>
            <w:r>
              <w:rPr>
                <w:rFonts w:hint="eastAsia" w:ascii="仿宋_GB2312" w:eastAsia="仿宋_GB2312"/>
              </w:rPr>
              <w:t>不超过1000字</w:t>
            </w:r>
            <w:r>
              <w:rPr>
                <w:rFonts w:hint="eastAsia" w:ascii="黑体" w:eastAsia="黑体"/>
              </w:rPr>
              <w:t>）</w:t>
            </w: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spacing w:line="360" w:lineRule="auto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（2）主要技术指标（</w:t>
            </w:r>
            <w:r>
              <w:rPr>
                <w:rFonts w:hint="eastAsia" w:ascii="仿宋_GB2312" w:eastAsia="仿宋_GB2312"/>
              </w:rPr>
              <w:t>技术指标的检测数据、图表和报告等材料请附于附件材料中</w:t>
            </w:r>
            <w:r>
              <w:rPr>
                <w:rFonts w:hint="eastAsia" w:ascii="黑体" w:eastAsia="黑体"/>
              </w:rPr>
              <w:t>）</w:t>
            </w: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（3）与同类技术比较，申请出口技术的水平评价（</w:t>
            </w:r>
            <w:r>
              <w:rPr>
                <w:rFonts w:hint="eastAsia" w:ascii="仿宋_GB2312" w:eastAsia="仿宋_GB2312"/>
              </w:rPr>
              <w:t>不超过300字</w:t>
            </w:r>
            <w:r>
              <w:rPr>
                <w:rFonts w:hint="eastAsia" w:ascii="黑体" w:eastAsia="黑体"/>
              </w:rPr>
              <w:t>）</w:t>
            </w: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</w:rPr>
            </w:pPr>
          </w:p>
          <w:p>
            <w:pPr>
              <w:spacing w:before="12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2．技术出口方式和理由（</w:t>
            </w:r>
            <w:r>
              <w:rPr>
                <w:rFonts w:hint="eastAsia" w:ascii="仿宋_GB2312" w:eastAsia="仿宋_GB2312"/>
                <w:color w:val="000000"/>
              </w:rPr>
              <w:t>不超过300字</w:t>
            </w:r>
            <w:r>
              <w:rPr>
                <w:rFonts w:hint="eastAsia" w:ascii="黑体" w:eastAsia="黑体"/>
                <w:color w:val="000000"/>
              </w:rPr>
              <w:t>）</w:t>
            </w: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仿宋_GB2312" w:eastAsia="仿宋_GB2312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</w:rPr>
              <w:t>3．技术研究开发方式及主要过程（</w:t>
            </w:r>
            <w:r>
              <w:rPr>
                <w:rFonts w:hint="eastAsia" w:ascii="仿宋_GB2312" w:eastAsia="仿宋_GB2312"/>
                <w:color w:val="000000"/>
              </w:rPr>
              <w:t>在研究开发过程如果使用了他人知识产权，需说明其来源，以及对本技术研究开发的作用和影响，不超过500字</w:t>
            </w:r>
            <w:r>
              <w:rPr>
                <w:rFonts w:hint="eastAsia" w:ascii="黑体" w:eastAsia="黑体"/>
                <w:color w:val="000000"/>
              </w:rPr>
              <w:t>）</w:t>
            </w:r>
          </w:p>
          <w:p>
            <w:pPr>
              <w:spacing w:before="120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spacing w:before="120"/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spacing w:line="360" w:lineRule="auto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4．技术在国内外的应用情况、开发前景和社会、经济效益及影响（</w:t>
            </w:r>
            <w:r>
              <w:rPr>
                <w:rFonts w:hint="eastAsia" w:ascii="仿宋_GB2312" w:eastAsia="仿宋_GB2312"/>
              </w:rPr>
              <w:t>包括对科技、经济、文化等方面的影响，不超过600字</w:t>
            </w:r>
            <w:r>
              <w:rPr>
                <w:rFonts w:hint="eastAsia" w:ascii="黑体" w:eastAsia="黑体"/>
              </w:rPr>
              <w:t>）</w:t>
            </w: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eastAsia="黑体"/>
              </w:rPr>
              <w:t>5．承诺</w:t>
            </w:r>
          </w:p>
          <w:p>
            <w:pPr>
              <w:ind w:firstLine="420" w:firstLineChars="2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本单位承诺以上所填内容属实，申请出口的技术符合中华人民共和国法律，无侵犯他人知识产权的情况，所出口的技术不会危害中华人民共和国国家安全和利益。</w:t>
            </w:r>
          </w:p>
          <w:p>
            <w:pPr>
              <w:ind w:right="480"/>
              <w:rPr>
                <w:rFonts w:ascii="仿宋_GB2312" w:eastAsia="仿宋_GB2312"/>
                <w:szCs w:val="24"/>
              </w:rPr>
            </w:pPr>
          </w:p>
          <w:p>
            <w:pPr>
              <w:ind w:right="480" w:firstLine="4515" w:firstLineChars="215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签字(法人代表)：</w:t>
            </w:r>
          </w:p>
          <w:p>
            <w:pPr>
              <w:ind w:right="482" w:firstLine="4515" w:firstLineChars="2150"/>
              <w:rPr>
                <w:rFonts w:ascii="仿宋_GB2312" w:eastAsia="仿宋_GB2312"/>
                <w:szCs w:val="24"/>
              </w:rPr>
            </w:pPr>
          </w:p>
          <w:p>
            <w:pPr>
              <w:ind w:right="480" w:firstLine="4515" w:firstLineChars="2150"/>
              <w:rPr>
                <w:rFonts w:ascii="仿宋_GB2312" w:eastAsia="仿宋_GB2312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Cs w:val="24"/>
              </w:rPr>
              <w:t>盖章(单位公章)：</w:t>
            </w:r>
          </w:p>
          <w:p>
            <w:pPr>
              <w:ind w:right="482" w:firstLine="4515" w:firstLineChars="2150"/>
              <w:rPr>
                <w:rFonts w:ascii="仿宋_GB2312" w:eastAsia="仿宋_GB2312"/>
                <w:szCs w:val="24"/>
                <w:u w:val="single"/>
              </w:rPr>
            </w:pPr>
          </w:p>
          <w:p>
            <w:pPr>
              <w:ind w:firstLine="4935" w:firstLineChars="235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仿宋_GB2312" w:eastAsia="仿宋_GB2312"/>
                <w:szCs w:val="24"/>
              </w:rPr>
              <w:t>年月日</w:t>
            </w:r>
          </w:p>
          <w:p>
            <w:pPr>
              <w:spacing w:line="360" w:lineRule="auto"/>
              <w:rPr>
                <w:rFonts w:ascii="黑体" w:eastAsia="黑体"/>
                <w:sz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8"/>
          <w:szCs w:val="20"/>
        </w:rPr>
      </w:pPr>
    </w:p>
    <w:p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三、审查批准机关意见</w:t>
      </w:r>
    </w:p>
    <w:tbl>
      <w:tblPr>
        <w:tblStyle w:val="3"/>
        <w:tblpPr w:leftFromText="180" w:rightFromText="180" w:vertAnchor="text" w:horzAnchor="margin" w:tblpY="13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处室初审意见：</w:t>
            </w:r>
          </w:p>
          <w:p>
            <w:pPr>
              <w:rPr>
                <w:rFonts w:ascii="黑体" w:eastAsia="黑体"/>
                <w:b/>
                <w:sz w:val="28"/>
              </w:rPr>
            </w:pPr>
          </w:p>
          <w:p>
            <w:pPr>
              <w:rPr>
                <w:rFonts w:ascii="黑体" w:eastAsia="黑体"/>
                <w:b/>
                <w:sz w:val="28"/>
              </w:rPr>
            </w:pPr>
          </w:p>
          <w:p>
            <w:pPr>
              <w:spacing w:line="360" w:lineRule="auto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         日期：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处室初审意见：</w:t>
            </w:r>
          </w:p>
          <w:p>
            <w:pPr>
              <w:rPr>
                <w:rFonts w:ascii="黑体" w:eastAsia="黑体"/>
                <w:b/>
                <w:sz w:val="28"/>
              </w:rPr>
            </w:pPr>
          </w:p>
          <w:p>
            <w:pPr>
              <w:rPr>
                <w:rFonts w:ascii="黑体" w:eastAsia="黑体"/>
                <w:b/>
                <w:sz w:val="28"/>
              </w:rPr>
            </w:pPr>
          </w:p>
          <w:p>
            <w:pPr>
              <w:spacing w:line="360" w:lineRule="auto"/>
              <w:ind w:firstLine="1383" w:firstLineChars="492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省（市、自治区）科技厅（委、局）厅长（副厅长）：</w:t>
            </w:r>
          </w:p>
          <w:p>
            <w:pPr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日期：</w:t>
            </w:r>
          </w:p>
          <w:p>
            <w:pPr>
              <w:spacing w:line="360" w:lineRule="auto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盖章：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省（市、自治区）商务厅（委、局）厅长（副厅长）：</w:t>
            </w:r>
          </w:p>
          <w:p>
            <w:pPr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日期：</w:t>
            </w:r>
          </w:p>
          <w:p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盖章：</w:t>
            </w:r>
          </w:p>
          <w:p>
            <w:pPr>
              <w:spacing w:line="360" w:lineRule="auto"/>
              <w:rPr>
                <w:rFonts w:ascii="黑体" w:eastAsia="黑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科技部备案号：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商务部备案号：</w:t>
            </w:r>
          </w:p>
        </w:tc>
      </w:tr>
    </w:tbl>
    <w:p>
      <w:pPr>
        <w:rPr>
          <w:rFonts w:ascii="黑体" w:hAnsi="Times New Roman" w:eastAsia="黑体" w:cs="Times New Roman"/>
          <w:sz w:val="28"/>
          <w:szCs w:val="20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四、审查所需要的技术资料及说明材料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24"/>
        </w:rPr>
        <w:t>1、技术委托开发协议；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2、技术合作研发协议；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3、申请出口技术的完整使用说明书；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4、知识产权证明文件；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5、主要技术指标图表；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6、单位信息（注册、出口资质等）；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7、保密审查批准书；</w:t>
      </w:r>
    </w:p>
    <w:p>
      <w:pPr>
        <w:rPr>
          <w:rFonts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8、若技术出口涉及到相关资源出口的资源出口许可文件；</w:t>
      </w:r>
    </w:p>
    <w:p>
      <w:r>
        <w:rPr>
          <w:rFonts w:hint="eastAsia" w:ascii="仿宋_GB2312" w:eastAsia="仿宋_GB2312"/>
          <w:szCs w:val="24"/>
        </w:rPr>
        <w:t>9、完成技术审查所需的其他材料。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73DF"/>
    <w:multiLevelType w:val="singleLevel"/>
    <w:tmpl w:val="75E073DF"/>
    <w:lvl w:ilvl="0" w:tentative="0">
      <w:start w:val="1"/>
      <w:numFmt w:val="japaneseCounting"/>
      <w:lvlText w:val="%1、"/>
      <w:lvlJc w:val="left"/>
      <w:pPr>
        <w:tabs>
          <w:tab w:val="left" w:pos="810"/>
        </w:tabs>
        <w:ind w:left="810" w:hanging="570"/>
      </w:pPr>
      <w:rPr>
        <w:lang w:val="en-U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FE6188"/>
    <w:rsid w:val="03FE6188"/>
    <w:rsid w:val="04881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2022-07-20T16:02:00Z</dcterms:created>
  <dc:creator>user</dc:creator>
  <cp:lastModifiedBy>Joy_Lau</cp:lastModifiedBy>
  <dcterms:modified xsi:type="dcterms:W3CDTF">2022-08-31T06:56:50Z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